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A3A8" w14:textId="77777777" w:rsidR="0067717C" w:rsidRPr="00B50418" w:rsidRDefault="0067717C" w:rsidP="0067717C">
      <w:pPr>
        <w:spacing w:before="120" w:after="120" w:line="264" w:lineRule="auto"/>
        <w:ind w:firstLine="720"/>
        <w:jc w:val="both"/>
        <w:rPr>
          <w:b/>
          <w:sz w:val="28"/>
          <w:szCs w:val="28"/>
        </w:rPr>
      </w:pPr>
      <w:r w:rsidRPr="00B50418">
        <w:rPr>
          <w:b/>
          <w:sz w:val="28"/>
          <w:szCs w:val="28"/>
        </w:rPr>
        <w:t>2. Thẩm định phương án cải tạo, phục hồi môi trường trong hoạt động khai thác khoáng sản (báo cáo riêng theo quy định tại khoản 2 Điều 36 Nghị định số 08/2022/NĐ-CP)</w:t>
      </w:r>
    </w:p>
    <w:p w14:paraId="2F124E48" w14:textId="77777777" w:rsidR="0067717C" w:rsidRPr="00B50418" w:rsidRDefault="0067717C" w:rsidP="0067717C">
      <w:pPr>
        <w:spacing w:before="120" w:after="120" w:line="264" w:lineRule="auto"/>
        <w:ind w:firstLine="720"/>
        <w:jc w:val="both"/>
        <w:rPr>
          <w:b/>
          <w:i/>
          <w:sz w:val="28"/>
          <w:szCs w:val="28"/>
          <w:lang w:val="vi-VN"/>
        </w:rPr>
      </w:pPr>
      <w:r w:rsidRPr="00B50418">
        <w:rPr>
          <w:b/>
          <w:i/>
          <w:sz w:val="28"/>
          <w:szCs w:val="28"/>
        </w:rPr>
        <w:t xml:space="preserve">a) </w:t>
      </w:r>
      <w:r w:rsidRPr="00B50418">
        <w:rPr>
          <w:b/>
          <w:i/>
          <w:sz w:val="28"/>
          <w:szCs w:val="28"/>
          <w:lang w:val="vi-VN"/>
        </w:rPr>
        <w:t>Trình tự thực hiện</w:t>
      </w:r>
    </w:p>
    <w:p w14:paraId="6C51E95C" w14:textId="77777777" w:rsidR="0067717C" w:rsidRPr="00B50418" w:rsidRDefault="0067717C" w:rsidP="0067717C">
      <w:pPr>
        <w:spacing w:before="120" w:after="120" w:line="264" w:lineRule="auto"/>
        <w:ind w:firstLine="720"/>
        <w:jc w:val="both"/>
        <w:rPr>
          <w:sz w:val="28"/>
          <w:szCs w:val="28"/>
          <w:lang w:val="vi-VN"/>
        </w:rPr>
      </w:pPr>
      <w:r w:rsidRPr="00B50418">
        <w:rPr>
          <w:b/>
          <w:i/>
          <w:sz w:val="28"/>
          <w:szCs w:val="28"/>
        </w:rPr>
        <w:t xml:space="preserve"> </w:t>
      </w:r>
      <w:r w:rsidRPr="00B50418">
        <w:rPr>
          <w:i/>
          <w:sz w:val="28"/>
          <w:szCs w:val="28"/>
        </w:rPr>
        <w:t>Bước 1</w:t>
      </w:r>
      <w:r w:rsidRPr="00B50418">
        <w:rPr>
          <w:i/>
          <w:sz w:val="28"/>
          <w:szCs w:val="28"/>
          <w:lang w:val="vi-VN"/>
        </w:rPr>
        <w:t>. Nộp hồ sơ:</w:t>
      </w:r>
      <w:r w:rsidRPr="00B50418">
        <w:rPr>
          <w:sz w:val="28"/>
          <w:szCs w:val="28"/>
          <w:lang w:val="vi-VN"/>
        </w:rPr>
        <w:t xml:space="preserve"> </w:t>
      </w:r>
    </w:p>
    <w:p w14:paraId="1D725A05" w14:textId="77777777" w:rsidR="0067717C" w:rsidRPr="00B50418" w:rsidRDefault="0067717C" w:rsidP="0067717C">
      <w:pPr>
        <w:spacing w:before="120" w:after="120" w:line="264" w:lineRule="auto"/>
        <w:ind w:firstLine="720"/>
        <w:jc w:val="both"/>
        <w:rPr>
          <w:i/>
          <w:sz w:val="28"/>
          <w:szCs w:val="28"/>
        </w:rPr>
      </w:pPr>
      <w:r w:rsidRPr="00B50418">
        <w:rPr>
          <w:sz w:val="28"/>
          <w:szCs w:val="28"/>
        </w:rPr>
        <w:t>Tổ chức/cá nhân (</w:t>
      </w:r>
      <w:r w:rsidRPr="00B50418">
        <w:rPr>
          <w:bCs/>
          <w:sz w:val="28"/>
          <w:szCs w:val="28"/>
          <w:lang w:val="vi-VN"/>
        </w:rPr>
        <w:t>Chủ dự án đầu tư, cơ sở</w:t>
      </w:r>
      <w:r w:rsidRPr="00B50418">
        <w:rPr>
          <w:bCs/>
          <w:sz w:val="28"/>
          <w:szCs w:val="28"/>
        </w:rPr>
        <w:t>)</w:t>
      </w:r>
      <w:r w:rsidRPr="00B50418">
        <w:rPr>
          <w:sz w:val="28"/>
          <w:szCs w:val="28"/>
        </w:rPr>
        <w:t xml:space="preserve"> </w:t>
      </w:r>
      <w:r w:rsidRPr="00B50418">
        <w:rPr>
          <w:sz w:val="28"/>
          <w:szCs w:val="28"/>
          <w:lang w:val="vi-VN"/>
        </w:rPr>
        <w:t xml:space="preserve">nộp hồ sơ đề nghị </w:t>
      </w:r>
      <w:r w:rsidRPr="00B50418">
        <w:rPr>
          <w:sz w:val="28"/>
          <w:szCs w:val="28"/>
        </w:rPr>
        <w:t>thẩm định báo cáo theo hình thức nộp trực tiếp đến Trung tâm Hành chính công của tỉnh tại số 236, đường Phan Trung, phường Tân Tiến, thành phố Biên Hòa, tỉnh Đồng Nai hoặc qua dịch vụ bưu chính công ích</w:t>
      </w:r>
      <w:r w:rsidRPr="00B50418">
        <w:rPr>
          <w:i/>
          <w:sz w:val="28"/>
          <w:szCs w:val="28"/>
        </w:rPr>
        <w:t xml:space="preserve"> </w:t>
      </w:r>
      <w:r w:rsidRPr="00B50418">
        <w:rPr>
          <w:sz w:val="28"/>
          <w:szCs w:val="28"/>
        </w:rPr>
        <w:t>hoặc nộp trực tuyến trên trang Cổng dịch vụ công tỉnh Đồng Nai.</w:t>
      </w:r>
    </w:p>
    <w:p w14:paraId="46F4455D" w14:textId="77777777" w:rsidR="0067717C" w:rsidRPr="00B50418" w:rsidRDefault="0067717C" w:rsidP="0067717C">
      <w:pPr>
        <w:autoSpaceDE w:val="0"/>
        <w:autoSpaceDN w:val="0"/>
        <w:spacing w:before="120" w:after="120" w:line="264" w:lineRule="auto"/>
        <w:ind w:firstLine="567"/>
        <w:jc w:val="both"/>
        <w:rPr>
          <w:sz w:val="28"/>
          <w:szCs w:val="28"/>
        </w:rPr>
      </w:pPr>
      <w:r w:rsidRPr="00B50418">
        <w:rPr>
          <w:sz w:val="28"/>
          <w:szCs w:val="28"/>
        </w:rPr>
        <w:t xml:space="preserve">- </w:t>
      </w:r>
      <w:r w:rsidRPr="00B50418">
        <w:rPr>
          <w:sz w:val="28"/>
          <w:szCs w:val="28"/>
          <w:lang w:val="vi-VN"/>
        </w:rPr>
        <w:t xml:space="preserve">Công chức tiếp nhận hồ sơ có trách nhiệm </w:t>
      </w:r>
      <w:r w:rsidRPr="00B50418">
        <w:rPr>
          <w:sz w:val="28"/>
          <w:szCs w:val="28"/>
        </w:rPr>
        <w:t xml:space="preserve">kiểm tra thành phần, số lượng hồ sơ theo </w:t>
      </w:r>
      <w:r w:rsidRPr="00B50418">
        <w:rPr>
          <w:i/>
          <w:sz w:val="28"/>
          <w:szCs w:val="28"/>
        </w:rPr>
        <w:t>mục c:</w:t>
      </w:r>
    </w:p>
    <w:p w14:paraId="2415C892" w14:textId="77777777" w:rsidR="0067717C" w:rsidRPr="00B50418" w:rsidRDefault="0067717C" w:rsidP="0067717C">
      <w:pPr>
        <w:spacing w:before="120" w:after="120" w:line="264" w:lineRule="auto"/>
        <w:ind w:firstLine="567"/>
        <w:jc w:val="both"/>
        <w:rPr>
          <w:sz w:val="28"/>
          <w:szCs w:val="28"/>
          <w:lang w:val="vi-VN"/>
        </w:rPr>
      </w:pPr>
      <w:r w:rsidRPr="00B50418">
        <w:rPr>
          <w:sz w:val="28"/>
          <w:szCs w:val="28"/>
          <w:lang w:val="vi-VN"/>
        </w:rPr>
        <w:t xml:space="preserve">+ Trường hợp hồ sơ </w:t>
      </w:r>
      <w:r w:rsidRPr="00B50418">
        <w:rPr>
          <w:sz w:val="28"/>
          <w:szCs w:val="28"/>
        </w:rPr>
        <w:t>không đủ thành phần, số lượng</w:t>
      </w:r>
      <w:r w:rsidRPr="00B50418">
        <w:rPr>
          <w:sz w:val="28"/>
          <w:szCs w:val="28"/>
          <w:lang w:val="vi-VN"/>
        </w:rPr>
        <w:t xml:space="preserve">: Hướng dẫn cụ thể </w:t>
      </w:r>
      <w:r w:rsidRPr="00B50418">
        <w:rPr>
          <w:i/>
          <w:sz w:val="28"/>
          <w:szCs w:val="28"/>
          <w:lang w:val="vi-VN"/>
        </w:rPr>
        <w:t xml:space="preserve">(01 lần, bằng Phiếu hướng dẫn) </w:t>
      </w:r>
      <w:r w:rsidRPr="00B50418">
        <w:rPr>
          <w:sz w:val="28"/>
          <w:szCs w:val="28"/>
          <w:lang w:val="vi-VN"/>
        </w:rPr>
        <w:t>để người nộp hồ sơ biết cung cấp, bổ sung đúng quy định.</w:t>
      </w:r>
    </w:p>
    <w:p w14:paraId="72BC3CF6" w14:textId="77777777" w:rsidR="0067717C" w:rsidRPr="00B50418" w:rsidRDefault="0067717C" w:rsidP="0067717C">
      <w:pPr>
        <w:spacing w:before="120" w:after="120" w:line="264" w:lineRule="auto"/>
        <w:ind w:firstLine="720"/>
        <w:jc w:val="both"/>
      </w:pPr>
      <w:r w:rsidRPr="00B50418">
        <w:rPr>
          <w:sz w:val="28"/>
          <w:szCs w:val="28"/>
          <w:lang w:val="vi-VN"/>
        </w:rPr>
        <w:t>+ Trường hợp hồ sơ đầy đủ: Tiếp nhận, in Phiếu biên nhận, hẹn ngày trả kết quả, nhập thông tin hồ sơ vào phần mềm quản lý; chuyển giao hồ sơ về Sở Tài nguyên và Môi trường</w:t>
      </w:r>
      <w:r w:rsidRPr="00B50418">
        <w:rPr>
          <w:sz w:val="28"/>
          <w:szCs w:val="28"/>
        </w:rPr>
        <w:t>.</w:t>
      </w:r>
    </w:p>
    <w:p w14:paraId="3A7BA4DA" w14:textId="77777777" w:rsidR="0067717C" w:rsidRPr="00B50418" w:rsidRDefault="0067717C" w:rsidP="0067717C">
      <w:pPr>
        <w:spacing w:before="120" w:after="120" w:line="264" w:lineRule="auto"/>
        <w:ind w:firstLine="720"/>
        <w:jc w:val="both"/>
        <w:rPr>
          <w:sz w:val="28"/>
          <w:szCs w:val="28"/>
          <w:lang w:val="vi-VN"/>
        </w:rPr>
      </w:pPr>
      <w:r w:rsidRPr="00B50418">
        <w:rPr>
          <w:b/>
          <w:i/>
          <w:sz w:val="28"/>
          <w:szCs w:val="28"/>
        </w:rPr>
        <w:t xml:space="preserve"> </w:t>
      </w:r>
      <w:r w:rsidRPr="00B50418">
        <w:rPr>
          <w:i/>
          <w:sz w:val="28"/>
          <w:szCs w:val="28"/>
        </w:rPr>
        <w:t>Bước 2:</w:t>
      </w:r>
      <w:r w:rsidRPr="00B50418">
        <w:rPr>
          <w:i/>
          <w:sz w:val="28"/>
          <w:szCs w:val="28"/>
          <w:lang w:val="vi-VN"/>
        </w:rPr>
        <w:t xml:space="preserve"> </w:t>
      </w:r>
      <w:r w:rsidRPr="00B50418">
        <w:rPr>
          <w:bCs/>
          <w:i/>
          <w:sz w:val="28"/>
          <w:szCs w:val="28"/>
          <w:lang w:val="vi-VN"/>
        </w:rPr>
        <w:t>Kiểm tra hồ sơ</w:t>
      </w:r>
      <w:r w:rsidRPr="00B50418">
        <w:rPr>
          <w:i/>
          <w:sz w:val="28"/>
          <w:szCs w:val="28"/>
          <w:lang w:val="vi-VN"/>
        </w:rPr>
        <w:t>:</w:t>
      </w:r>
      <w:r w:rsidRPr="00B50418">
        <w:rPr>
          <w:sz w:val="28"/>
          <w:szCs w:val="28"/>
          <w:lang w:val="vi-VN"/>
        </w:rPr>
        <w:t xml:space="preserve"> </w:t>
      </w:r>
    </w:p>
    <w:p w14:paraId="346FFFDC"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rPr>
        <w:t xml:space="preserve">Sở Tài nguyên và Môi trường </w:t>
      </w:r>
      <w:r w:rsidRPr="00B50418">
        <w:rPr>
          <w:sz w:val="28"/>
          <w:szCs w:val="28"/>
          <w:lang w:val="vi-VN"/>
        </w:rPr>
        <w:t>xem xét, kiểm tra hồ sơ</w:t>
      </w:r>
      <w:r w:rsidRPr="00B50418">
        <w:rPr>
          <w:sz w:val="28"/>
          <w:szCs w:val="28"/>
        </w:rPr>
        <w:t xml:space="preserve">. </w:t>
      </w:r>
      <w:r w:rsidRPr="00B50418">
        <w:rPr>
          <w:sz w:val="28"/>
          <w:szCs w:val="28"/>
          <w:lang w:val="vi-VN"/>
        </w:rPr>
        <w:t xml:space="preserve">Trường hợp hồ sơ không đầy đủ, hợp lệ, </w:t>
      </w:r>
      <w:r w:rsidRPr="00B50418">
        <w:rPr>
          <w:sz w:val="28"/>
          <w:szCs w:val="28"/>
        </w:rPr>
        <w:t>Sở Tài nguyên và Môi trường</w:t>
      </w:r>
      <w:r w:rsidRPr="00B50418">
        <w:rPr>
          <w:sz w:val="28"/>
          <w:szCs w:val="28"/>
          <w:lang w:val="vi-VN"/>
        </w:rPr>
        <w:t xml:space="preserve"> phải có văn bản thông báo cho chủ dự án.</w:t>
      </w:r>
    </w:p>
    <w:p w14:paraId="47B76B65" w14:textId="77777777" w:rsidR="0067717C" w:rsidRPr="00B50418" w:rsidRDefault="0067717C" w:rsidP="0067717C">
      <w:pPr>
        <w:spacing w:before="120" w:after="120" w:line="264" w:lineRule="auto"/>
        <w:ind w:firstLine="720"/>
        <w:jc w:val="both"/>
        <w:rPr>
          <w:i/>
          <w:spacing w:val="-6"/>
          <w:sz w:val="28"/>
          <w:szCs w:val="28"/>
        </w:rPr>
      </w:pPr>
      <w:r w:rsidRPr="00B50418">
        <w:rPr>
          <w:i/>
          <w:spacing w:val="-6"/>
          <w:sz w:val="28"/>
          <w:szCs w:val="28"/>
          <w:lang w:val="vi-VN"/>
        </w:rPr>
        <w:t xml:space="preserve"> Bước 3: </w:t>
      </w:r>
      <w:r w:rsidRPr="00B50418">
        <w:rPr>
          <w:bCs/>
          <w:i/>
          <w:spacing w:val="-6"/>
          <w:sz w:val="28"/>
          <w:szCs w:val="28"/>
          <w:lang w:val="vi-VN"/>
        </w:rPr>
        <w:t>Thẩm định</w:t>
      </w:r>
      <w:r w:rsidRPr="00B50418">
        <w:rPr>
          <w:bCs/>
          <w:i/>
          <w:spacing w:val="-6"/>
          <w:sz w:val="28"/>
          <w:szCs w:val="28"/>
        </w:rPr>
        <w:t xml:space="preserve"> hồ sơ</w:t>
      </w:r>
    </w:p>
    <w:p w14:paraId="629FDEAD"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rPr>
        <w:t>3.1. Thẩm định hồ sơ sau khi nhận hồ sơ đầy đủ, hợp lệ</w:t>
      </w:r>
      <w:r w:rsidRPr="00B50418">
        <w:rPr>
          <w:sz w:val="28"/>
          <w:szCs w:val="28"/>
          <w:lang w:val="vi-VN"/>
        </w:rPr>
        <w:t xml:space="preserve"> </w:t>
      </w:r>
    </w:p>
    <w:p w14:paraId="2A2E7CA6" w14:textId="77777777" w:rsidR="0067717C" w:rsidRPr="00B50418" w:rsidRDefault="0067717C" w:rsidP="0067717C">
      <w:pPr>
        <w:shd w:val="clear" w:color="auto" w:fill="FFFFFF"/>
        <w:spacing w:before="120" w:after="120" w:line="264" w:lineRule="auto"/>
        <w:ind w:firstLine="720"/>
        <w:jc w:val="both"/>
        <w:rPr>
          <w:sz w:val="28"/>
          <w:szCs w:val="28"/>
        </w:rPr>
      </w:pPr>
      <w:r w:rsidRPr="00B50418">
        <w:rPr>
          <w:sz w:val="28"/>
          <w:szCs w:val="28"/>
          <w:lang w:val="vi-VN"/>
        </w:rPr>
        <w:t>- Thẩm định hồ sơ</w:t>
      </w:r>
      <w:r w:rsidRPr="00B50418">
        <w:rPr>
          <w:sz w:val="28"/>
          <w:szCs w:val="28"/>
        </w:rPr>
        <w:t xml:space="preserve"> </w:t>
      </w:r>
      <w:r w:rsidRPr="00B50418">
        <w:rPr>
          <w:sz w:val="28"/>
          <w:szCs w:val="28"/>
          <w:lang w:val="vi-VN"/>
        </w:rPr>
        <w:t xml:space="preserve">phương án cải tạo, phục hồi môi trường thông qua Hội đồng thẩm định. </w:t>
      </w:r>
      <w:r w:rsidRPr="00B50418">
        <w:rPr>
          <w:sz w:val="28"/>
          <w:szCs w:val="28"/>
        </w:rPr>
        <w:t xml:space="preserve"> </w:t>
      </w:r>
    </w:p>
    <w:p w14:paraId="5470B210" w14:textId="77777777" w:rsidR="0067717C" w:rsidRPr="00B50418" w:rsidRDefault="0067717C" w:rsidP="0067717C">
      <w:pPr>
        <w:shd w:val="clear" w:color="auto" w:fill="FFFFFF"/>
        <w:spacing w:before="120" w:after="120" w:line="264" w:lineRule="auto"/>
        <w:ind w:firstLine="720"/>
        <w:jc w:val="both"/>
        <w:rPr>
          <w:sz w:val="28"/>
          <w:szCs w:val="28"/>
          <w:lang w:val="vi-VN"/>
        </w:rPr>
      </w:pPr>
      <w:r w:rsidRPr="00B50418">
        <w:rPr>
          <w:sz w:val="28"/>
          <w:szCs w:val="28"/>
          <w:lang w:val="vi-VN"/>
        </w:rPr>
        <w:t xml:space="preserve">- Trong quá trình thẩm định, </w:t>
      </w:r>
      <w:r w:rsidRPr="00B50418">
        <w:rPr>
          <w:sz w:val="28"/>
          <w:szCs w:val="28"/>
        </w:rPr>
        <w:t xml:space="preserve">Sở Tài nguyên và Môi trường </w:t>
      </w:r>
      <w:r w:rsidRPr="00B50418">
        <w:rPr>
          <w:sz w:val="28"/>
          <w:szCs w:val="28"/>
          <w:lang w:val="vi-VN"/>
        </w:rPr>
        <w:t xml:space="preserve">được tiến hành các hoạt động: Khảo sát, kiểm chứng các thông tin, số liệu về hiện trạng môi trường tại địa điểm thực hiện dự án; Tổ chức lấy ý kiến các chuyên gia, tổ chức xã hội, tổ chức xã hội – nghề nghiệp phản biện nội dung của và phương án cải tạo, phục hồi môi trường. </w:t>
      </w:r>
    </w:p>
    <w:p w14:paraId="026BEDC7" w14:textId="77777777" w:rsidR="0067717C" w:rsidRPr="00B50418" w:rsidRDefault="0067717C" w:rsidP="0067717C">
      <w:pPr>
        <w:shd w:val="clear" w:color="auto" w:fill="FFFFFF"/>
        <w:spacing w:before="120" w:after="120" w:line="264" w:lineRule="auto"/>
        <w:ind w:firstLine="720"/>
        <w:jc w:val="both"/>
        <w:rPr>
          <w:sz w:val="28"/>
          <w:szCs w:val="28"/>
        </w:rPr>
      </w:pPr>
      <w:r w:rsidRPr="00B50418">
        <w:rPr>
          <w:sz w:val="28"/>
          <w:szCs w:val="28"/>
          <w:lang w:val="vi-VN"/>
        </w:rPr>
        <w:t>- Tổ chức họp hội đồng thẩm định</w:t>
      </w:r>
      <w:r w:rsidRPr="00B50418">
        <w:rPr>
          <w:sz w:val="28"/>
          <w:szCs w:val="28"/>
        </w:rPr>
        <w:t xml:space="preserve"> và thông báo kết quả họp tới tổ chức, cá nhân.</w:t>
      </w:r>
    </w:p>
    <w:p w14:paraId="018D963B" w14:textId="77777777" w:rsidR="0067717C" w:rsidRPr="00B50418" w:rsidRDefault="0067717C" w:rsidP="0067717C">
      <w:pPr>
        <w:shd w:val="clear" w:color="auto" w:fill="FFFFFF"/>
        <w:spacing w:before="120" w:after="120" w:line="264" w:lineRule="auto"/>
        <w:ind w:firstLine="720"/>
        <w:jc w:val="both"/>
        <w:rPr>
          <w:sz w:val="28"/>
          <w:szCs w:val="28"/>
        </w:rPr>
      </w:pPr>
      <w:r w:rsidRPr="00B50418">
        <w:rPr>
          <w:sz w:val="28"/>
          <w:szCs w:val="28"/>
        </w:rPr>
        <w:t>3.2. Phê duyệt kết quả thẩm định hồ sơ sau khi họp hội đồng</w:t>
      </w:r>
    </w:p>
    <w:p w14:paraId="2FC90BFC" w14:textId="77777777" w:rsidR="0067717C" w:rsidRPr="00B50418" w:rsidRDefault="0067717C" w:rsidP="0067717C">
      <w:pPr>
        <w:shd w:val="clear" w:color="auto" w:fill="FFFFFF"/>
        <w:spacing w:before="120" w:after="120" w:line="264" w:lineRule="auto"/>
        <w:ind w:firstLine="720"/>
        <w:jc w:val="both"/>
        <w:rPr>
          <w:sz w:val="28"/>
          <w:szCs w:val="28"/>
        </w:rPr>
      </w:pPr>
      <w:r w:rsidRPr="00B50418">
        <w:rPr>
          <w:sz w:val="28"/>
          <w:szCs w:val="28"/>
          <w:lang w:val="vi-VN"/>
        </w:rPr>
        <w:lastRenderedPageBreak/>
        <w:t xml:space="preserve">Sau khi phương án cải tạo, phục hồi môi trường đã được thẩm định với kết quả thông qua không cần chỉnh sửa, bổ sung hoặc thông qua với điều kiện phải chỉnh sửa, bổ sung, chủ dự án hoàn thiện và gửi </w:t>
      </w:r>
      <w:r w:rsidRPr="00B50418">
        <w:rPr>
          <w:sz w:val="28"/>
          <w:szCs w:val="28"/>
        </w:rPr>
        <w:t>Trung tâm Hành chính công tỉnh</w:t>
      </w:r>
      <w:r w:rsidRPr="00B50418">
        <w:rPr>
          <w:sz w:val="28"/>
          <w:szCs w:val="28"/>
          <w:lang w:val="vi-VN"/>
        </w:rPr>
        <w:t xml:space="preserve"> hồ sơ đề nghị phê duyệt</w:t>
      </w:r>
      <w:r w:rsidRPr="00B50418">
        <w:rPr>
          <w:sz w:val="28"/>
          <w:szCs w:val="28"/>
        </w:rPr>
        <w:t xml:space="preserve"> kết quả thẩm định </w:t>
      </w:r>
      <w:r w:rsidRPr="00B50418">
        <w:rPr>
          <w:sz w:val="28"/>
          <w:szCs w:val="28"/>
          <w:lang w:val="vi-VN"/>
        </w:rPr>
        <w:t>phương án cải tạo, phục hồi môi trường</w:t>
      </w:r>
      <w:r w:rsidRPr="00B50418">
        <w:rPr>
          <w:sz w:val="28"/>
          <w:szCs w:val="28"/>
        </w:rPr>
        <w:t>.</w:t>
      </w:r>
    </w:p>
    <w:p w14:paraId="4EDD9603" w14:textId="77777777" w:rsidR="0067717C" w:rsidRPr="00B50418" w:rsidRDefault="0067717C" w:rsidP="0067717C">
      <w:pPr>
        <w:spacing w:before="120" w:after="120" w:line="264" w:lineRule="auto"/>
        <w:ind w:firstLine="720"/>
        <w:jc w:val="both"/>
        <w:rPr>
          <w:sz w:val="28"/>
          <w:szCs w:val="28"/>
        </w:rPr>
      </w:pPr>
      <w:r w:rsidRPr="00B50418">
        <w:rPr>
          <w:i/>
          <w:sz w:val="28"/>
          <w:szCs w:val="28"/>
          <w:lang w:val="vi-VN"/>
        </w:rPr>
        <w:t xml:space="preserve">Bước 4: </w:t>
      </w:r>
      <w:r w:rsidRPr="00B50418">
        <w:rPr>
          <w:i/>
          <w:sz w:val="28"/>
          <w:szCs w:val="28"/>
        </w:rPr>
        <w:t>Phê duyệt kết quả thẩm định và t</w:t>
      </w:r>
      <w:r w:rsidRPr="00B50418">
        <w:rPr>
          <w:i/>
          <w:sz w:val="28"/>
          <w:szCs w:val="28"/>
          <w:lang w:val="vi-VN"/>
        </w:rPr>
        <w:t>rả kết quả</w:t>
      </w:r>
    </w:p>
    <w:p w14:paraId="25D0C520"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lang w:val="vi-VN"/>
        </w:rPr>
        <w:t xml:space="preserve">- </w:t>
      </w:r>
      <w:r w:rsidRPr="00B50418">
        <w:rPr>
          <w:sz w:val="28"/>
          <w:szCs w:val="28"/>
        </w:rPr>
        <w:t xml:space="preserve">Sở Tài nguyên và Môi trường </w:t>
      </w:r>
      <w:r w:rsidRPr="00B50418">
        <w:rPr>
          <w:sz w:val="28"/>
          <w:szCs w:val="28"/>
          <w:lang w:val="vi-VN"/>
        </w:rPr>
        <w:t>thẩm định phương án cải tạo, phục hồi môi trường</w:t>
      </w:r>
      <w:r w:rsidRPr="00B50418">
        <w:rPr>
          <w:sz w:val="28"/>
          <w:szCs w:val="28"/>
        </w:rPr>
        <w:t xml:space="preserve"> </w:t>
      </w:r>
      <w:r w:rsidRPr="00B50418">
        <w:rPr>
          <w:sz w:val="28"/>
          <w:szCs w:val="28"/>
          <w:lang w:val="vi-VN"/>
        </w:rPr>
        <w:t xml:space="preserve">trình </w:t>
      </w:r>
      <w:r w:rsidRPr="00B50418">
        <w:rPr>
          <w:sz w:val="28"/>
          <w:szCs w:val="28"/>
        </w:rPr>
        <w:t xml:space="preserve">Lãnh đạo UBND cấp tỉnh </w:t>
      </w:r>
      <w:r w:rsidRPr="00B50418">
        <w:rPr>
          <w:sz w:val="28"/>
          <w:szCs w:val="28"/>
          <w:lang w:val="vi-VN"/>
        </w:rPr>
        <w:t>hồ sơ đề nghị phê duyệt</w:t>
      </w:r>
      <w:r w:rsidRPr="00B50418">
        <w:rPr>
          <w:sz w:val="28"/>
          <w:szCs w:val="28"/>
        </w:rPr>
        <w:t xml:space="preserve"> kết quả thẩm định </w:t>
      </w:r>
      <w:r w:rsidRPr="00B50418">
        <w:rPr>
          <w:sz w:val="28"/>
          <w:szCs w:val="28"/>
          <w:lang w:val="vi-VN"/>
        </w:rPr>
        <w:t xml:space="preserve">phương án cải tạo, phục hồi môi trường do chủ dự án gửi đến. </w:t>
      </w:r>
      <w:r w:rsidRPr="00B50418">
        <w:rPr>
          <w:sz w:val="28"/>
          <w:szCs w:val="28"/>
        </w:rPr>
        <w:t xml:space="preserve">UBND cấp tỉnh </w:t>
      </w:r>
      <w:r w:rsidRPr="00B50418">
        <w:rPr>
          <w:sz w:val="28"/>
          <w:szCs w:val="28"/>
          <w:lang w:val="vi-VN"/>
        </w:rPr>
        <w:t>ban hành quyết định phê duyệt</w:t>
      </w:r>
      <w:r w:rsidRPr="00B50418">
        <w:rPr>
          <w:sz w:val="28"/>
          <w:szCs w:val="28"/>
        </w:rPr>
        <w:t xml:space="preserve"> kết quả thẩm định </w:t>
      </w:r>
      <w:r w:rsidRPr="00B50418">
        <w:rPr>
          <w:sz w:val="28"/>
          <w:szCs w:val="28"/>
          <w:lang w:val="vi-VN"/>
        </w:rPr>
        <w:t>phương án cải tạo, phục hồi môi trường. Trường hợp chưa đủ điều kiện phê duyệt</w:t>
      </w:r>
      <w:r w:rsidRPr="00B50418">
        <w:rPr>
          <w:sz w:val="28"/>
          <w:szCs w:val="28"/>
        </w:rPr>
        <w:t xml:space="preserve"> kết quả thẩm định</w:t>
      </w:r>
      <w:r w:rsidRPr="00B50418">
        <w:rPr>
          <w:sz w:val="28"/>
          <w:szCs w:val="28"/>
          <w:lang w:val="vi-VN"/>
        </w:rPr>
        <w:t xml:space="preserve"> hoặc không phê duyệt </w:t>
      </w:r>
      <w:r w:rsidRPr="00B50418">
        <w:rPr>
          <w:sz w:val="28"/>
          <w:szCs w:val="28"/>
        </w:rPr>
        <w:t xml:space="preserve">kết quả thẩm định </w:t>
      </w:r>
      <w:r w:rsidRPr="00B50418">
        <w:rPr>
          <w:sz w:val="28"/>
          <w:szCs w:val="28"/>
          <w:lang w:val="vi-VN"/>
        </w:rPr>
        <w:t>phải có văn bản nêu rõ lý do.</w:t>
      </w:r>
    </w:p>
    <w:p w14:paraId="5527181E" w14:textId="77777777" w:rsidR="0067717C" w:rsidRPr="00B50418" w:rsidRDefault="0067717C" w:rsidP="0067717C">
      <w:pPr>
        <w:spacing w:before="120" w:after="120" w:line="264" w:lineRule="auto"/>
        <w:ind w:firstLine="720"/>
        <w:jc w:val="both"/>
        <w:rPr>
          <w:spacing w:val="2"/>
          <w:sz w:val="28"/>
          <w:szCs w:val="28"/>
          <w:lang w:val="vi-VN"/>
        </w:rPr>
      </w:pPr>
      <w:r w:rsidRPr="00B50418">
        <w:rPr>
          <w:sz w:val="28"/>
          <w:szCs w:val="28"/>
        </w:rPr>
        <w:t>- Sở Tài nguyên và Môi trường</w:t>
      </w:r>
      <w:r w:rsidRPr="00B50418">
        <w:rPr>
          <w:sz w:val="28"/>
          <w:szCs w:val="28"/>
          <w:lang w:val="vi-VN"/>
        </w:rPr>
        <w:t xml:space="preserve"> gửi quyết định phê duyệt </w:t>
      </w:r>
      <w:r w:rsidRPr="00B50418">
        <w:rPr>
          <w:sz w:val="28"/>
          <w:szCs w:val="28"/>
        </w:rPr>
        <w:t xml:space="preserve">kết quả thẩm định </w:t>
      </w:r>
      <w:r w:rsidRPr="00B50418">
        <w:rPr>
          <w:sz w:val="28"/>
          <w:szCs w:val="28"/>
          <w:lang w:val="vi-VN"/>
        </w:rPr>
        <w:t xml:space="preserve">phương án cải tạo, phục hồi môi trường đến chủ dự án và Ủy ban nhân dân cấp </w:t>
      </w:r>
      <w:r w:rsidRPr="00B50418">
        <w:rPr>
          <w:sz w:val="28"/>
          <w:szCs w:val="28"/>
        </w:rPr>
        <w:t xml:space="preserve">huyện </w:t>
      </w:r>
      <w:r w:rsidRPr="00B50418">
        <w:rPr>
          <w:sz w:val="28"/>
          <w:szCs w:val="28"/>
          <w:lang w:val="vi-VN"/>
        </w:rPr>
        <w:t>nơi thực hiện dự án</w:t>
      </w:r>
      <w:r w:rsidRPr="00B50418">
        <w:rPr>
          <w:sz w:val="28"/>
          <w:szCs w:val="28"/>
        </w:rPr>
        <w:t xml:space="preserve"> và </w:t>
      </w:r>
      <w:r w:rsidRPr="00B50418">
        <w:rPr>
          <w:spacing w:val="2"/>
          <w:sz w:val="28"/>
          <w:szCs w:val="28"/>
          <w:lang w:val="vi-VN"/>
        </w:rPr>
        <w:t xml:space="preserve">quỹ bảo vệ môi trường </w:t>
      </w:r>
      <w:r w:rsidRPr="00B50418">
        <w:rPr>
          <w:sz w:val="28"/>
          <w:szCs w:val="28"/>
          <w:lang w:val="vi-VN"/>
        </w:rPr>
        <w:t>nơi tiếp nhận tiền ký quỹ cải tạo, phục hồi môi trường.</w:t>
      </w:r>
    </w:p>
    <w:p w14:paraId="57D51947" w14:textId="77777777" w:rsidR="0067717C" w:rsidRPr="00B50418" w:rsidRDefault="0067717C" w:rsidP="0067717C">
      <w:pPr>
        <w:spacing w:before="120" w:after="120" w:line="264" w:lineRule="auto"/>
        <w:ind w:firstLine="720"/>
        <w:jc w:val="both"/>
        <w:rPr>
          <w:b/>
          <w:bCs/>
          <w:sz w:val="28"/>
          <w:szCs w:val="28"/>
        </w:rPr>
      </w:pPr>
      <w:r w:rsidRPr="00B50418">
        <w:rPr>
          <w:b/>
          <w:bCs/>
          <w:i/>
          <w:sz w:val="28"/>
          <w:szCs w:val="28"/>
          <w:lang w:val="vi-VN"/>
        </w:rPr>
        <w:t>b) Cách thức thực hiện:</w:t>
      </w:r>
      <w:r w:rsidRPr="00B50418">
        <w:rPr>
          <w:b/>
          <w:bCs/>
          <w:sz w:val="28"/>
          <w:szCs w:val="28"/>
          <w:lang w:val="vi-VN"/>
        </w:rPr>
        <w:t xml:space="preserve"> </w:t>
      </w:r>
    </w:p>
    <w:p w14:paraId="2537A597" w14:textId="77777777" w:rsidR="0067717C" w:rsidRPr="00B50418" w:rsidRDefault="0067717C" w:rsidP="0067717C">
      <w:pPr>
        <w:spacing w:before="120" w:after="120" w:line="264" w:lineRule="auto"/>
        <w:ind w:firstLine="720"/>
        <w:jc w:val="both"/>
        <w:rPr>
          <w:bCs/>
          <w:sz w:val="28"/>
          <w:szCs w:val="28"/>
        </w:rPr>
      </w:pPr>
      <w:r w:rsidRPr="00B50418">
        <w:rPr>
          <w:b/>
          <w:bCs/>
          <w:sz w:val="28"/>
          <w:szCs w:val="28"/>
        </w:rPr>
        <w:t xml:space="preserve">- </w:t>
      </w:r>
      <w:r w:rsidRPr="00B50418">
        <w:rPr>
          <w:bCs/>
          <w:i/>
          <w:sz w:val="28"/>
          <w:szCs w:val="28"/>
        </w:rPr>
        <w:t>Nộp hồ sơ</w:t>
      </w:r>
      <w:r w:rsidRPr="00B50418">
        <w:rPr>
          <w:bCs/>
          <w:sz w:val="28"/>
          <w:szCs w:val="28"/>
        </w:rPr>
        <w:t xml:space="preserve">: Thông qua cổng dịch vụ công trực tuyến, trực tiếp hoặc qua bưu điện. </w:t>
      </w:r>
    </w:p>
    <w:p w14:paraId="62D861CD" w14:textId="77777777" w:rsidR="0067717C" w:rsidRPr="00B50418" w:rsidRDefault="0067717C" w:rsidP="0067717C">
      <w:pPr>
        <w:spacing w:before="120" w:after="120" w:line="264" w:lineRule="auto"/>
        <w:ind w:firstLine="720"/>
        <w:jc w:val="both"/>
        <w:rPr>
          <w:bCs/>
          <w:sz w:val="28"/>
          <w:szCs w:val="28"/>
        </w:rPr>
      </w:pPr>
      <w:r w:rsidRPr="00B50418">
        <w:rPr>
          <w:bCs/>
          <w:sz w:val="28"/>
          <w:szCs w:val="28"/>
        </w:rPr>
        <w:t xml:space="preserve">- </w:t>
      </w:r>
      <w:r w:rsidRPr="00B50418">
        <w:rPr>
          <w:bCs/>
          <w:i/>
          <w:sz w:val="28"/>
          <w:szCs w:val="28"/>
        </w:rPr>
        <w:t>Trả kết quả giải quyết thủ tục hành chính</w:t>
      </w:r>
      <w:r w:rsidRPr="00B50418">
        <w:rPr>
          <w:bCs/>
          <w:sz w:val="28"/>
          <w:szCs w:val="28"/>
        </w:rPr>
        <w:t>: Thông qua cổng dịch vụ công trực tuyến, trực tiếp hoặc qua đường bưu điện.</w:t>
      </w:r>
    </w:p>
    <w:p w14:paraId="222CEE69" w14:textId="77777777" w:rsidR="0067717C" w:rsidRPr="00B50418" w:rsidRDefault="0067717C" w:rsidP="0067717C">
      <w:pPr>
        <w:spacing w:before="120" w:after="120" w:line="264" w:lineRule="auto"/>
        <w:ind w:firstLine="720"/>
        <w:jc w:val="both"/>
        <w:rPr>
          <w:b/>
          <w:bCs/>
          <w:i/>
          <w:sz w:val="28"/>
          <w:szCs w:val="28"/>
        </w:rPr>
      </w:pPr>
      <w:r w:rsidRPr="00B50418">
        <w:rPr>
          <w:b/>
          <w:bCs/>
          <w:i/>
          <w:sz w:val="28"/>
          <w:szCs w:val="28"/>
          <w:lang w:val="vi-VN"/>
        </w:rPr>
        <w:t>c) Thành phần, số lượng hồ sơ</w:t>
      </w:r>
    </w:p>
    <w:p w14:paraId="30C2EC11" w14:textId="77777777" w:rsidR="0067717C" w:rsidRPr="00B50418" w:rsidRDefault="0067717C" w:rsidP="0067717C">
      <w:pPr>
        <w:autoSpaceDE w:val="0"/>
        <w:autoSpaceDN w:val="0"/>
        <w:adjustRightInd w:val="0"/>
        <w:spacing w:before="120" w:after="120" w:line="264" w:lineRule="auto"/>
        <w:ind w:firstLine="720"/>
        <w:jc w:val="both"/>
        <w:rPr>
          <w:sz w:val="28"/>
          <w:szCs w:val="28"/>
        </w:rPr>
      </w:pPr>
      <w:r w:rsidRPr="00B50418">
        <w:rPr>
          <w:sz w:val="28"/>
          <w:szCs w:val="28"/>
        </w:rPr>
        <w:t>c.1. Hồ sơ đề nghị thẩm định</w:t>
      </w:r>
    </w:p>
    <w:p w14:paraId="40E70B50" w14:textId="77777777" w:rsidR="0067717C" w:rsidRPr="00B50418" w:rsidRDefault="0067717C" w:rsidP="0067717C">
      <w:pPr>
        <w:autoSpaceDE w:val="0"/>
        <w:autoSpaceDN w:val="0"/>
        <w:adjustRightInd w:val="0"/>
        <w:spacing w:before="120" w:after="120" w:line="264" w:lineRule="auto"/>
        <w:ind w:firstLine="720"/>
        <w:jc w:val="both"/>
        <w:rPr>
          <w:sz w:val="28"/>
          <w:szCs w:val="28"/>
        </w:rPr>
      </w:pPr>
      <w:r w:rsidRPr="00B50418">
        <w:rPr>
          <w:sz w:val="28"/>
          <w:szCs w:val="28"/>
          <w:lang w:val="vi-VN"/>
        </w:rPr>
        <w:t xml:space="preserve">- </w:t>
      </w:r>
      <w:r w:rsidRPr="00B50418">
        <w:rPr>
          <w:sz w:val="28"/>
          <w:szCs w:val="28"/>
        </w:rPr>
        <w:t>01 bản chính V</w:t>
      </w:r>
      <w:r w:rsidRPr="00B50418">
        <w:rPr>
          <w:sz w:val="28"/>
          <w:szCs w:val="28"/>
          <w:lang w:val="vi-VN"/>
        </w:rPr>
        <w:t>ăn bản đề nghị thẩm định phương án cải tạo, phục hồi môi trường</w:t>
      </w:r>
      <w:r w:rsidRPr="00B50418">
        <w:rPr>
          <w:sz w:val="28"/>
          <w:szCs w:val="28"/>
        </w:rPr>
        <w:t xml:space="preserve"> </w:t>
      </w:r>
      <w:r w:rsidRPr="00B50418">
        <w:rPr>
          <w:bCs/>
          <w:i/>
          <w:sz w:val="28"/>
          <w:szCs w:val="28"/>
        </w:rPr>
        <w:t xml:space="preserve">(mẫu số 12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sz w:val="28"/>
          <w:szCs w:val="28"/>
        </w:rPr>
        <w:t>)</w:t>
      </w:r>
      <w:r w:rsidRPr="00B50418">
        <w:rPr>
          <w:sz w:val="28"/>
          <w:szCs w:val="28"/>
          <w:lang w:val="vi-VN"/>
        </w:rPr>
        <w:t>;</w:t>
      </w:r>
    </w:p>
    <w:p w14:paraId="7AA9CC4F" w14:textId="77777777" w:rsidR="0067717C" w:rsidRPr="00B50418" w:rsidRDefault="0067717C" w:rsidP="0067717C">
      <w:pPr>
        <w:autoSpaceDE w:val="0"/>
        <w:autoSpaceDN w:val="0"/>
        <w:adjustRightInd w:val="0"/>
        <w:spacing w:before="120" w:after="120" w:line="264" w:lineRule="auto"/>
        <w:ind w:firstLine="720"/>
        <w:jc w:val="both"/>
        <w:rPr>
          <w:spacing w:val="-6"/>
          <w:sz w:val="28"/>
          <w:szCs w:val="28"/>
          <w:lang w:val="vi-VN"/>
        </w:rPr>
      </w:pPr>
      <w:r w:rsidRPr="00B50418">
        <w:rPr>
          <w:sz w:val="28"/>
          <w:szCs w:val="28"/>
        </w:rPr>
        <w:t>- 01 bản chính Phương án cải tạo, phục hồi môi trường</w:t>
      </w:r>
      <w:r w:rsidRPr="00B50418">
        <w:rPr>
          <w:bCs/>
          <w:iCs/>
          <w:sz w:val="28"/>
          <w:szCs w:val="28"/>
        </w:rPr>
        <w:t xml:space="preserve"> </w:t>
      </w:r>
      <w:r w:rsidRPr="00B50418">
        <w:rPr>
          <w:bCs/>
          <w:i/>
          <w:sz w:val="28"/>
          <w:szCs w:val="28"/>
        </w:rPr>
        <w:t xml:space="preserve">(mẫu số 11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iCs/>
          <w:sz w:val="28"/>
          <w:szCs w:val="28"/>
        </w:rPr>
        <w:t>)</w:t>
      </w:r>
      <w:r w:rsidRPr="00B50418">
        <w:rPr>
          <w:spacing w:val="-6"/>
          <w:sz w:val="28"/>
          <w:szCs w:val="28"/>
          <w:lang w:val="vi-VN"/>
        </w:rPr>
        <w:t>;</w:t>
      </w:r>
    </w:p>
    <w:p w14:paraId="5F0FE124" w14:textId="77777777" w:rsidR="0067717C" w:rsidRPr="00B50418" w:rsidRDefault="0067717C" w:rsidP="0067717C">
      <w:pPr>
        <w:tabs>
          <w:tab w:val="left" w:pos="567"/>
        </w:tabs>
        <w:spacing w:before="120" w:after="120" w:line="264" w:lineRule="auto"/>
        <w:ind w:firstLine="709"/>
        <w:jc w:val="both"/>
        <w:rPr>
          <w:sz w:val="28"/>
          <w:szCs w:val="28"/>
        </w:rPr>
      </w:pPr>
      <w:r w:rsidRPr="00B50418">
        <w:rPr>
          <w:sz w:val="28"/>
          <w:szCs w:val="28"/>
          <w:lang w:val="vi-VN"/>
        </w:rPr>
        <w:t xml:space="preserve">- </w:t>
      </w:r>
      <w:r w:rsidRPr="00B50418">
        <w:rPr>
          <w:sz w:val="28"/>
          <w:szCs w:val="28"/>
        </w:rPr>
        <w:t>01 bản sao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 đã được phê duyệt hoặc xác nhận.</w:t>
      </w:r>
    </w:p>
    <w:p w14:paraId="7F3D1863" w14:textId="77777777" w:rsidR="0067717C" w:rsidRPr="00B50418" w:rsidRDefault="0067717C" w:rsidP="0067717C">
      <w:pPr>
        <w:tabs>
          <w:tab w:val="left" w:pos="567"/>
        </w:tabs>
        <w:spacing w:before="120" w:after="120" w:line="264" w:lineRule="auto"/>
        <w:ind w:firstLine="709"/>
        <w:jc w:val="both"/>
        <w:rPr>
          <w:sz w:val="28"/>
          <w:szCs w:val="28"/>
        </w:rPr>
      </w:pPr>
      <w:r w:rsidRPr="00B50418">
        <w:rPr>
          <w:sz w:val="28"/>
          <w:szCs w:val="28"/>
        </w:rPr>
        <w:t>c.2. Hồ sơ nộp lại sau khi họp hội đồng</w:t>
      </w:r>
    </w:p>
    <w:p w14:paraId="65DD86E6" w14:textId="77777777" w:rsidR="0067717C" w:rsidRPr="00B50418" w:rsidRDefault="0067717C" w:rsidP="0067717C">
      <w:pPr>
        <w:shd w:val="clear" w:color="auto" w:fill="FFFFFF"/>
        <w:spacing w:before="120" w:after="120" w:line="264" w:lineRule="auto"/>
        <w:ind w:firstLine="720"/>
        <w:jc w:val="both"/>
        <w:rPr>
          <w:sz w:val="28"/>
          <w:szCs w:val="28"/>
          <w:lang w:val="vi-VN"/>
        </w:rPr>
      </w:pPr>
      <w:r w:rsidRPr="00B50418">
        <w:rPr>
          <w:sz w:val="28"/>
          <w:szCs w:val="28"/>
        </w:rPr>
        <w:t>-</w:t>
      </w:r>
      <w:r w:rsidRPr="00B50418">
        <w:rPr>
          <w:sz w:val="28"/>
          <w:szCs w:val="28"/>
          <w:lang w:val="vi-VN"/>
        </w:rPr>
        <w:t xml:space="preserve"> 01</w:t>
      </w:r>
      <w:r w:rsidRPr="00B50418">
        <w:rPr>
          <w:sz w:val="28"/>
          <w:szCs w:val="28"/>
        </w:rPr>
        <w:t xml:space="preserve"> bản chính</w:t>
      </w:r>
      <w:r w:rsidRPr="00B50418">
        <w:rPr>
          <w:sz w:val="28"/>
          <w:szCs w:val="28"/>
          <w:lang w:val="vi-VN"/>
        </w:rPr>
        <w:t xml:space="preserve"> </w:t>
      </w:r>
      <w:r w:rsidRPr="00B50418">
        <w:rPr>
          <w:sz w:val="28"/>
          <w:szCs w:val="28"/>
        </w:rPr>
        <w:t>V</w:t>
      </w:r>
      <w:r w:rsidRPr="00B50418">
        <w:rPr>
          <w:sz w:val="28"/>
          <w:szCs w:val="28"/>
          <w:lang w:val="vi-VN"/>
        </w:rPr>
        <w:t xml:space="preserve">ăn bản giải trình </w:t>
      </w:r>
      <w:r w:rsidRPr="00B50418">
        <w:rPr>
          <w:sz w:val="28"/>
          <w:szCs w:val="28"/>
        </w:rPr>
        <w:t>ý kiến</w:t>
      </w:r>
      <w:r w:rsidRPr="00B50418">
        <w:rPr>
          <w:sz w:val="28"/>
          <w:szCs w:val="28"/>
          <w:lang w:val="vi-VN"/>
        </w:rPr>
        <w:t xml:space="preserve"> thẩm định, trừ trường hợp không phải chỉnh sửa, bổ sung;</w:t>
      </w:r>
    </w:p>
    <w:p w14:paraId="7E8D05FC" w14:textId="77777777" w:rsidR="0067717C" w:rsidRPr="00B50418" w:rsidRDefault="0067717C" w:rsidP="0067717C">
      <w:pPr>
        <w:shd w:val="clear" w:color="auto" w:fill="FFFFFF"/>
        <w:spacing w:before="120" w:after="120" w:line="264" w:lineRule="auto"/>
        <w:ind w:firstLine="720"/>
        <w:jc w:val="both"/>
        <w:rPr>
          <w:sz w:val="28"/>
          <w:szCs w:val="28"/>
          <w:lang w:val="vi-VN"/>
        </w:rPr>
      </w:pPr>
      <w:r w:rsidRPr="00B50418">
        <w:rPr>
          <w:sz w:val="28"/>
          <w:szCs w:val="28"/>
        </w:rPr>
        <w:t>- 01 bản chính P</w:t>
      </w:r>
      <w:r w:rsidRPr="00B50418">
        <w:rPr>
          <w:sz w:val="28"/>
          <w:szCs w:val="28"/>
          <w:lang w:val="vi-VN"/>
        </w:rPr>
        <w:t xml:space="preserve">hương án cải tạo, phục hồi môi trường </w:t>
      </w:r>
      <w:r w:rsidRPr="00B50418">
        <w:rPr>
          <w:sz w:val="28"/>
          <w:szCs w:val="28"/>
        </w:rPr>
        <w:t>đã được</w:t>
      </w:r>
      <w:r w:rsidRPr="00B50418">
        <w:rPr>
          <w:sz w:val="28"/>
          <w:szCs w:val="28"/>
          <w:lang w:val="vi-VN"/>
        </w:rPr>
        <w:t xml:space="preserve"> chỉnh sửa, hoàn thiện theo</w:t>
      </w:r>
      <w:r w:rsidRPr="00B50418">
        <w:rPr>
          <w:sz w:val="28"/>
          <w:szCs w:val="28"/>
        </w:rPr>
        <w:t xml:space="preserve"> ý kiến thẩm định.</w:t>
      </w:r>
      <w:r w:rsidRPr="00B50418">
        <w:rPr>
          <w:sz w:val="28"/>
          <w:szCs w:val="28"/>
          <w:lang w:val="vi-VN"/>
        </w:rPr>
        <w:t xml:space="preserve">  </w:t>
      </w:r>
    </w:p>
    <w:p w14:paraId="032B8BFD" w14:textId="77777777" w:rsidR="0067717C" w:rsidRPr="00B50418" w:rsidRDefault="0067717C" w:rsidP="0067717C">
      <w:pPr>
        <w:spacing w:before="120" w:after="120" w:line="264" w:lineRule="auto"/>
        <w:ind w:firstLine="720"/>
        <w:jc w:val="both"/>
        <w:rPr>
          <w:b/>
          <w:bCs/>
          <w:i/>
          <w:sz w:val="28"/>
          <w:szCs w:val="28"/>
          <w:lang w:val="vi-VN"/>
        </w:rPr>
      </w:pPr>
      <w:r w:rsidRPr="00B50418">
        <w:rPr>
          <w:b/>
          <w:bCs/>
          <w:i/>
          <w:sz w:val="28"/>
          <w:szCs w:val="28"/>
          <w:lang w:val="vi-VN"/>
        </w:rPr>
        <w:lastRenderedPageBreak/>
        <w:t>d) Thời hạn giải quyết</w:t>
      </w:r>
    </w:p>
    <w:p w14:paraId="38A60AB4" w14:textId="77777777" w:rsidR="0067717C" w:rsidRPr="00B50418" w:rsidRDefault="0067717C" w:rsidP="0067717C">
      <w:pPr>
        <w:spacing w:before="120" w:after="120" w:line="264" w:lineRule="auto"/>
        <w:ind w:firstLine="720"/>
        <w:jc w:val="both"/>
        <w:rPr>
          <w:sz w:val="28"/>
          <w:szCs w:val="28"/>
          <w:lang w:val="vi-VN"/>
        </w:rPr>
      </w:pPr>
      <w:r w:rsidRPr="00B50418">
        <w:rPr>
          <w:b/>
          <w:i/>
          <w:sz w:val="28"/>
          <w:szCs w:val="28"/>
          <w:lang w:val="vi-VN"/>
        </w:rPr>
        <w:t>-</w:t>
      </w:r>
      <w:r w:rsidRPr="00B50418">
        <w:rPr>
          <w:b/>
          <w:sz w:val="28"/>
          <w:szCs w:val="28"/>
          <w:lang w:val="vi-VN"/>
        </w:rPr>
        <w:t xml:space="preserve"> </w:t>
      </w:r>
      <w:r w:rsidRPr="00B50418">
        <w:rPr>
          <w:i/>
          <w:sz w:val="28"/>
          <w:szCs w:val="28"/>
          <w:lang w:val="vi-VN"/>
        </w:rPr>
        <w:t>Thời hạn kiểm tra, trả lời về tính đầy đủ và hợp lệ của hồ sơ:</w:t>
      </w:r>
      <w:r w:rsidRPr="00B50418">
        <w:rPr>
          <w:sz w:val="28"/>
          <w:szCs w:val="28"/>
          <w:lang w:val="vi-VN"/>
        </w:rPr>
        <w:t xml:space="preserve"> </w:t>
      </w:r>
      <w:r w:rsidRPr="00B50418">
        <w:rPr>
          <w:sz w:val="28"/>
          <w:szCs w:val="28"/>
        </w:rPr>
        <w:t>không quy định.</w:t>
      </w:r>
    </w:p>
    <w:p w14:paraId="54F57229" w14:textId="092ECA95" w:rsidR="0067717C" w:rsidRPr="00B50418" w:rsidRDefault="0067717C" w:rsidP="0067717C">
      <w:pPr>
        <w:spacing w:before="120" w:after="120" w:line="264" w:lineRule="auto"/>
        <w:ind w:firstLine="720"/>
        <w:jc w:val="both"/>
        <w:rPr>
          <w:sz w:val="28"/>
          <w:szCs w:val="28"/>
          <w:lang w:val="vi-VN"/>
        </w:rPr>
      </w:pPr>
      <w:r w:rsidRPr="00B50418">
        <w:rPr>
          <w:b/>
          <w:i/>
          <w:sz w:val="28"/>
          <w:szCs w:val="28"/>
          <w:lang w:val="vi-VN"/>
        </w:rPr>
        <w:t xml:space="preserve">- </w:t>
      </w:r>
      <w:r w:rsidRPr="00B50418">
        <w:rPr>
          <w:i/>
          <w:sz w:val="28"/>
          <w:szCs w:val="28"/>
          <w:lang w:val="vi-VN"/>
        </w:rPr>
        <w:t>Thời hạn thẩm định hồ sơ:</w:t>
      </w:r>
      <w:r w:rsidRPr="00B50418">
        <w:rPr>
          <w:i/>
          <w:sz w:val="28"/>
          <w:szCs w:val="28"/>
        </w:rPr>
        <w:t xml:space="preserve"> </w:t>
      </w:r>
      <w:r w:rsidRPr="00B50418">
        <w:rPr>
          <w:iCs/>
          <w:sz w:val="28"/>
          <w:szCs w:val="28"/>
        </w:rPr>
        <w:t xml:space="preserve">Tối đa </w:t>
      </w:r>
      <w:r w:rsidRPr="00B50418">
        <w:rPr>
          <w:b/>
          <w:bCs/>
          <w:iCs/>
          <w:sz w:val="28"/>
          <w:szCs w:val="28"/>
        </w:rPr>
        <w:t>30</w:t>
      </w:r>
      <w:r w:rsidRPr="00B50418">
        <w:rPr>
          <w:b/>
          <w:bCs/>
          <w:sz w:val="28"/>
          <w:szCs w:val="28"/>
          <w:lang w:val="vi-VN"/>
        </w:rPr>
        <w:t xml:space="preserve"> </w:t>
      </w:r>
      <w:r w:rsidRPr="00B50418">
        <w:rPr>
          <w:sz w:val="28"/>
          <w:szCs w:val="28"/>
          <w:lang w:val="vi-VN"/>
        </w:rPr>
        <w:t>(</w:t>
      </w:r>
      <w:r w:rsidRPr="00B50418">
        <w:rPr>
          <w:sz w:val="28"/>
          <w:szCs w:val="28"/>
        </w:rPr>
        <w:t>ba</w:t>
      </w:r>
      <w:r w:rsidRPr="00B50418">
        <w:rPr>
          <w:sz w:val="28"/>
          <w:szCs w:val="28"/>
          <w:lang w:val="vi-VN"/>
        </w:rPr>
        <w:t xml:space="preserve"> mươi) ngày kể từ ngày nhận được hồ sơ đầy đủ</w:t>
      </w:r>
      <w:r w:rsidRPr="00B50418">
        <w:rPr>
          <w:sz w:val="28"/>
          <w:szCs w:val="28"/>
        </w:rPr>
        <w:t>,</w:t>
      </w:r>
      <w:r w:rsidRPr="00B50418">
        <w:rPr>
          <w:sz w:val="28"/>
          <w:szCs w:val="28"/>
          <w:lang w:val="vi-VN"/>
        </w:rPr>
        <w:t xml:space="preserve"> hợp lệ. </w:t>
      </w:r>
    </w:p>
    <w:p w14:paraId="67296669" w14:textId="1FC950D5" w:rsidR="0067717C" w:rsidRPr="00B50418" w:rsidRDefault="0067717C" w:rsidP="0067717C">
      <w:pPr>
        <w:spacing w:before="120" w:after="120" w:line="264" w:lineRule="auto"/>
        <w:ind w:firstLine="720"/>
        <w:jc w:val="both"/>
        <w:rPr>
          <w:sz w:val="28"/>
          <w:szCs w:val="28"/>
        </w:rPr>
      </w:pPr>
      <w:r w:rsidRPr="00B50418">
        <w:rPr>
          <w:i/>
          <w:sz w:val="28"/>
          <w:szCs w:val="28"/>
        </w:rPr>
        <w:t xml:space="preserve">- Thời hạn phê duyệt hồ sơ: </w:t>
      </w:r>
      <w:r w:rsidRPr="00B50418">
        <w:rPr>
          <w:iCs/>
          <w:sz w:val="28"/>
          <w:szCs w:val="28"/>
        </w:rPr>
        <w:t xml:space="preserve">Tối đa </w:t>
      </w:r>
      <w:r w:rsidRPr="00B50418">
        <w:rPr>
          <w:b/>
          <w:bCs/>
          <w:iCs/>
          <w:sz w:val="28"/>
          <w:szCs w:val="28"/>
        </w:rPr>
        <w:t>15</w:t>
      </w:r>
      <w:r w:rsidRPr="00B50418">
        <w:rPr>
          <w:sz w:val="28"/>
          <w:szCs w:val="28"/>
        </w:rPr>
        <w:t xml:space="preserve"> (mười lăm) ngày </w:t>
      </w:r>
      <w:r w:rsidRPr="00B50418">
        <w:rPr>
          <w:sz w:val="28"/>
          <w:szCs w:val="28"/>
          <w:lang w:val="vi-VN"/>
        </w:rPr>
        <w:t>kể từ ngày nhận được hồ sơ đầy đủ</w:t>
      </w:r>
      <w:r w:rsidRPr="00B50418">
        <w:rPr>
          <w:sz w:val="28"/>
          <w:szCs w:val="28"/>
        </w:rPr>
        <w:t>,</w:t>
      </w:r>
      <w:r w:rsidRPr="00B50418">
        <w:rPr>
          <w:sz w:val="28"/>
          <w:szCs w:val="28"/>
          <w:lang w:val="vi-VN"/>
        </w:rPr>
        <w:t xml:space="preserve"> hợp lệ</w:t>
      </w:r>
      <w:r w:rsidRPr="00B50418">
        <w:rPr>
          <w:sz w:val="28"/>
          <w:szCs w:val="28"/>
        </w:rPr>
        <w:t>.</w:t>
      </w:r>
    </w:p>
    <w:p w14:paraId="3A4AA9FA" w14:textId="77777777" w:rsidR="0067717C" w:rsidRPr="00B50418" w:rsidRDefault="0067717C" w:rsidP="0067717C">
      <w:pPr>
        <w:spacing w:before="120" w:after="120" w:line="264" w:lineRule="auto"/>
        <w:ind w:firstLine="720"/>
        <w:jc w:val="both"/>
        <w:rPr>
          <w:b/>
          <w:bCs/>
          <w:i/>
          <w:spacing w:val="-8"/>
          <w:sz w:val="28"/>
          <w:szCs w:val="28"/>
          <w:lang w:val="vi-VN"/>
        </w:rPr>
      </w:pPr>
      <w:r w:rsidRPr="00B50418">
        <w:rPr>
          <w:b/>
          <w:i/>
          <w:spacing w:val="-8"/>
          <w:sz w:val="28"/>
          <w:szCs w:val="28"/>
          <w:lang w:val="vi-VN"/>
        </w:rPr>
        <w:t>đ)</w:t>
      </w:r>
      <w:r w:rsidRPr="00B50418">
        <w:rPr>
          <w:b/>
          <w:bCs/>
          <w:i/>
          <w:spacing w:val="-8"/>
          <w:sz w:val="28"/>
          <w:szCs w:val="28"/>
          <w:lang w:val="vi-VN"/>
        </w:rPr>
        <w:t xml:space="preserve"> Đối tượng thực hiện thủ tục hành chính: </w:t>
      </w:r>
      <w:r w:rsidRPr="00B50418">
        <w:rPr>
          <w:bCs/>
          <w:spacing w:val="-8"/>
          <w:sz w:val="28"/>
          <w:szCs w:val="28"/>
          <w:lang w:val="vi-VN"/>
        </w:rPr>
        <w:t>Tổ chức, cá nhân</w:t>
      </w:r>
      <w:r w:rsidRPr="00B50418">
        <w:rPr>
          <w:bCs/>
          <w:spacing w:val="-8"/>
          <w:sz w:val="28"/>
          <w:szCs w:val="28"/>
        </w:rPr>
        <w:t>.</w:t>
      </w:r>
      <w:r w:rsidRPr="00B50418">
        <w:rPr>
          <w:bCs/>
          <w:spacing w:val="-8"/>
          <w:sz w:val="28"/>
          <w:szCs w:val="28"/>
          <w:lang w:val="vi-VN"/>
        </w:rPr>
        <w:t xml:space="preserve"> </w:t>
      </w:r>
    </w:p>
    <w:p w14:paraId="5D67C1DF" w14:textId="77777777" w:rsidR="0067717C" w:rsidRPr="00B50418" w:rsidRDefault="0067717C" w:rsidP="0067717C">
      <w:pPr>
        <w:spacing w:before="120" w:after="120" w:line="264" w:lineRule="auto"/>
        <w:ind w:firstLine="720"/>
        <w:jc w:val="both"/>
        <w:rPr>
          <w:b/>
          <w:i/>
          <w:sz w:val="28"/>
          <w:szCs w:val="28"/>
          <w:lang w:val="vi-VN"/>
        </w:rPr>
      </w:pPr>
      <w:r w:rsidRPr="00B50418">
        <w:rPr>
          <w:b/>
          <w:i/>
          <w:sz w:val="28"/>
          <w:szCs w:val="28"/>
          <w:lang w:val="vi-VN"/>
        </w:rPr>
        <w:t xml:space="preserve">e) Cơ quan </w:t>
      </w:r>
      <w:r w:rsidRPr="00B50418">
        <w:rPr>
          <w:b/>
          <w:i/>
          <w:sz w:val="28"/>
          <w:szCs w:val="28"/>
        </w:rPr>
        <w:t>giải quyết</w:t>
      </w:r>
      <w:r w:rsidRPr="00B50418">
        <w:rPr>
          <w:b/>
          <w:i/>
          <w:sz w:val="28"/>
          <w:szCs w:val="28"/>
          <w:lang w:val="vi-VN"/>
        </w:rPr>
        <w:t xml:space="preserve"> thủ tục hành chính</w:t>
      </w:r>
    </w:p>
    <w:p w14:paraId="708570FC" w14:textId="77777777" w:rsidR="0067717C" w:rsidRPr="00B50418" w:rsidRDefault="0067717C" w:rsidP="0067717C">
      <w:pPr>
        <w:spacing w:before="120" w:after="120" w:line="264" w:lineRule="auto"/>
        <w:ind w:firstLine="720"/>
        <w:jc w:val="both"/>
        <w:rPr>
          <w:i/>
          <w:sz w:val="28"/>
          <w:szCs w:val="28"/>
        </w:rPr>
      </w:pPr>
      <w:r w:rsidRPr="00B50418">
        <w:rPr>
          <w:i/>
          <w:sz w:val="28"/>
          <w:szCs w:val="28"/>
        </w:rPr>
        <w:t xml:space="preserve">- Cơ quan có thẩm quyền quyết định: </w:t>
      </w:r>
      <w:r w:rsidRPr="00B50418">
        <w:rPr>
          <w:iCs/>
          <w:sz w:val="28"/>
          <w:szCs w:val="28"/>
        </w:rPr>
        <w:t>UBND cấp tỉnh.</w:t>
      </w:r>
    </w:p>
    <w:p w14:paraId="4A4C5FBE" w14:textId="77777777" w:rsidR="0067717C" w:rsidRPr="00B50418" w:rsidRDefault="0067717C" w:rsidP="0067717C">
      <w:pPr>
        <w:spacing w:before="120" w:after="120" w:line="264" w:lineRule="auto"/>
        <w:ind w:firstLine="720"/>
        <w:jc w:val="both"/>
        <w:rPr>
          <w:iCs/>
          <w:sz w:val="28"/>
          <w:szCs w:val="28"/>
        </w:rPr>
      </w:pPr>
      <w:r w:rsidRPr="00B50418">
        <w:rPr>
          <w:i/>
          <w:sz w:val="28"/>
          <w:szCs w:val="28"/>
        </w:rPr>
        <w:t xml:space="preserve">- Cơ quan trực tiếp thực hiện: </w:t>
      </w:r>
      <w:r w:rsidRPr="00B50418">
        <w:rPr>
          <w:iCs/>
          <w:sz w:val="28"/>
          <w:szCs w:val="28"/>
        </w:rPr>
        <w:t>Sở Tài nguyên và Môi trường.</w:t>
      </w:r>
    </w:p>
    <w:p w14:paraId="6F01E0F3" w14:textId="77777777" w:rsidR="0067717C" w:rsidRPr="00B50418" w:rsidRDefault="0067717C" w:rsidP="0067717C">
      <w:pPr>
        <w:spacing w:before="120" w:after="120" w:line="264" w:lineRule="auto"/>
        <w:ind w:firstLine="720"/>
        <w:jc w:val="both"/>
        <w:rPr>
          <w:b/>
          <w:bCs/>
          <w:i/>
          <w:sz w:val="28"/>
          <w:szCs w:val="28"/>
          <w:lang w:val="vi-VN"/>
        </w:rPr>
      </w:pPr>
      <w:r w:rsidRPr="00B50418">
        <w:rPr>
          <w:b/>
          <w:bCs/>
          <w:i/>
          <w:sz w:val="28"/>
          <w:szCs w:val="28"/>
          <w:lang w:val="vi-VN"/>
        </w:rPr>
        <w:t xml:space="preserve">g) Kết quả thực hiện thủ tục hành chính: </w:t>
      </w:r>
    </w:p>
    <w:p w14:paraId="361FBDD1" w14:textId="77777777" w:rsidR="0067717C" w:rsidRPr="00B50418" w:rsidRDefault="0067717C" w:rsidP="0067717C">
      <w:pPr>
        <w:spacing w:before="120" w:after="120" w:line="264" w:lineRule="auto"/>
        <w:ind w:firstLine="720"/>
        <w:jc w:val="both"/>
        <w:rPr>
          <w:bCs/>
          <w:i/>
          <w:iCs/>
          <w:sz w:val="28"/>
          <w:szCs w:val="28"/>
        </w:rPr>
      </w:pPr>
      <w:r w:rsidRPr="00B50418">
        <w:rPr>
          <w:b/>
          <w:bCs/>
          <w:i/>
          <w:sz w:val="28"/>
          <w:szCs w:val="28"/>
        </w:rPr>
        <w:t xml:space="preserve">- </w:t>
      </w:r>
      <w:r w:rsidRPr="00B50418">
        <w:rPr>
          <w:bCs/>
          <w:sz w:val="28"/>
          <w:szCs w:val="28"/>
          <w:lang w:val="vi-VN"/>
        </w:rPr>
        <w:t>Quyết định phê duyệt</w:t>
      </w:r>
      <w:r w:rsidRPr="00B50418">
        <w:rPr>
          <w:bCs/>
          <w:sz w:val="28"/>
          <w:szCs w:val="28"/>
        </w:rPr>
        <w:t xml:space="preserve"> kết quả thẩm định </w:t>
      </w:r>
      <w:r w:rsidRPr="00B50418">
        <w:rPr>
          <w:bCs/>
          <w:sz w:val="28"/>
          <w:szCs w:val="28"/>
          <w:lang w:val="vi-VN"/>
        </w:rPr>
        <w:t>phương án cải tạo, phục hồi môi trường</w:t>
      </w:r>
      <w:r w:rsidRPr="00B50418">
        <w:rPr>
          <w:bCs/>
          <w:sz w:val="28"/>
          <w:szCs w:val="28"/>
        </w:rPr>
        <w:t xml:space="preserve"> và báo cáo phương án cải tạo phục hồi môi trường </w:t>
      </w:r>
      <w:r w:rsidRPr="00B50418">
        <w:rPr>
          <w:bCs/>
          <w:i/>
          <w:iCs/>
          <w:sz w:val="28"/>
          <w:szCs w:val="28"/>
        </w:rPr>
        <w:t>(</w:t>
      </w:r>
      <w:r w:rsidRPr="00B50418">
        <w:rPr>
          <w:bCs/>
          <w:i/>
          <w:iCs/>
          <w:spacing w:val="-2"/>
          <w:sz w:val="28"/>
          <w:szCs w:val="28"/>
        </w:rPr>
        <w:t xml:space="preserve">mẫu số 18 Phụ lục II ban hành kèm theo Thông tư số </w:t>
      </w:r>
      <w:r w:rsidRPr="00B50418">
        <w:rPr>
          <w:i/>
          <w:iCs/>
          <w:sz w:val="28"/>
          <w:szCs w:val="28"/>
        </w:rPr>
        <w:t>02</w:t>
      </w:r>
      <w:r w:rsidRPr="00B50418">
        <w:rPr>
          <w:i/>
          <w:iCs/>
          <w:sz w:val="28"/>
          <w:szCs w:val="28"/>
          <w:lang w:val="vi-VN"/>
        </w:rPr>
        <w:t>/20</w:t>
      </w:r>
      <w:r w:rsidRPr="00B50418">
        <w:rPr>
          <w:i/>
          <w:iCs/>
          <w:sz w:val="28"/>
          <w:szCs w:val="28"/>
        </w:rPr>
        <w:t>22</w:t>
      </w:r>
      <w:r w:rsidRPr="00B50418">
        <w:rPr>
          <w:i/>
          <w:iCs/>
          <w:sz w:val="28"/>
          <w:szCs w:val="28"/>
          <w:lang w:val="vi-VN"/>
        </w:rPr>
        <w:t>/TT-BTNMT</w:t>
      </w:r>
      <w:r w:rsidRPr="00B50418">
        <w:rPr>
          <w:i/>
          <w:iCs/>
          <w:sz w:val="28"/>
          <w:szCs w:val="28"/>
        </w:rPr>
        <w:t>).</w:t>
      </w:r>
      <w:r w:rsidRPr="00B50418">
        <w:rPr>
          <w:bCs/>
          <w:i/>
          <w:iCs/>
          <w:sz w:val="28"/>
          <w:szCs w:val="28"/>
          <w:lang w:val="vi-VN"/>
        </w:rPr>
        <w:t xml:space="preserve"> </w:t>
      </w:r>
    </w:p>
    <w:p w14:paraId="7AC1D85C" w14:textId="77777777" w:rsidR="0067717C" w:rsidRPr="00B50418" w:rsidRDefault="0067717C" w:rsidP="0067717C">
      <w:pPr>
        <w:spacing w:before="120" w:after="120" w:line="264" w:lineRule="auto"/>
        <w:ind w:firstLine="720"/>
        <w:jc w:val="both"/>
        <w:rPr>
          <w:b/>
          <w:i/>
          <w:sz w:val="28"/>
          <w:szCs w:val="28"/>
          <w:lang w:val="vi-VN"/>
        </w:rPr>
      </w:pPr>
      <w:r w:rsidRPr="00B50418">
        <w:rPr>
          <w:b/>
          <w:bCs/>
          <w:i/>
          <w:sz w:val="28"/>
          <w:szCs w:val="28"/>
          <w:lang w:val="vi-VN"/>
        </w:rPr>
        <w:t>h) Phí, lệ phí:</w:t>
      </w:r>
      <w:r w:rsidRPr="00B50418">
        <w:rPr>
          <w:b/>
          <w:i/>
          <w:sz w:val="28"/>
          <w:szCs w:val="28"/>
          <w:lang w:val="vi-VN"/>
        </w:rPr>
        <w:t xml:space="preserve"> </w:t>
      </w:r>
    </w:p>
    <w:p w14:paraId="79962EAA" w14:textId="77777777" w:rsidR="0067717C" w:rsidRPr="00B50418" w:rsidRDefault="0067717C" w:rsidP="0067717C">
      <w:pPr>
        <w:spacing w:before="120" w:after="120" w:line="264" w:lineRule="auto"/>
        <w:ind w:firstLine="720"/>
        <w:jc w:val="both"/>
        <w:rPr>
          <w:sz w:val="28"/>
          <w:szCs w:val="28"/>
        </w:rPr>
      </w:pPr>
      <w:r w:rsidRPr="00B50418">
        <w:rPr>
          <w:sz w:val="28"/>
          <w:szCs w:val="28"/>
        </w:rPr>
        <w:t>Thực hiện theo quy</w:t>
      </w:r>
      <w:r w:rsidRPr="00B50418">
        <w:rPr>
          <w:spacing w:val="-49"/>
          <w:sz w:val="28"/>
          <w:szCs w:val="28"/>
        </w:rPr>
        <w:t xml:space="preserve"> </w:t>
      </w:r>
      <w:r w:rsidRPr="00B50418">
        <w:rPr>
          <w:sz w:val="28"/>
          <w:szCs w:val="28"/>
        </w:rPr>
        <w:t>định tại Quyết định số 2622/QĐ-UBND ngày 28/7/2020 của UBND tỉnh Đồng Nai về việc tổ chức triển khai thực hiện Nghị quyết số 12/2020/NQ-HĐND ngày 10/7/2020 của Hội đồng nhân dân tỉnh Đồng Nai quy định phí thẩm định báo cáo đánh giá tác động môi trường, phương án cải tạo phục hồi môi trường trên địa bàn tỉnh Đồng Nai.</w:t>
      </w:r>
    </w:p>
    <w:p w14:paraId="118929AB" w14:textId="77777777" w:rsidR="0067717C" w:rsidRPr="00B50418" w:rsidRDefault="0067717C" w:rsidP="0067717C">
      <w:pPr>
        <w:spacing w:before="120" w:after="120" w:line="264" w:lineRule="auto"/>
        <w:ind w:firstLine="720"/>
        <w:jc w:val="both"/>
        <w:rPr>
          <w:b/>
          <w:i/>
          <w:sz w:val="28"/>
          <w:szCs w:val="28"/>
        </w:rPr>
      </w:pPr>
      <w:r w:rsidRPr="00B50418">
        <w:rPr>
          <w:b/>
          <w:i/>
          <w:sz w:val="28"/>
          <w:szCs w:val="28"/>
          <w:lang w:val="vi-VN"/>
        </w:rPr>
        <w:t>i) Tên mẫu đơn</w:t>
      </w:r>
      <w:r w:rsidRPr="00B50418">
        <w:rPr>
          <w:b/>
          <w:i/>
          <w:sz w:val="28"/>
          <w:szCs w:val="28"/>
        </w:rPr>
        <w:t>:</w:t>
      </w:r>
    </w:p>
    <w:p w14:paraId="56104CFA" w14:textId="77777777" w:rsidR="0067717C" w:rsidRPr="00B50418" w:rsidRDefault="0067717C" w:rsidP="0067717C">
      <w:pPr>
        <w:spacing w:before="120" w:after="120" w:line="264" w:lineRule="auto"/>
        <w:ind w:firstLine="720"/>
        <w:jc w:val="both"/>
        <w:rPr>
          <w:bCs/>
          <w:iCs/>
          <w:sz w:val="28"/>
          <w:szCs w:val="28"/>
        </w:rPr>
      </w:pPr>
      <w:r w:rsidRPr="00B50418">
        <w:rPr>
          <w:bCs/>
          <w:iCs/>
          <w:sz w:val="28"/>
          <w:szCs w:val="28"/>
        </w:rPr>
        <w:t xml:space="preserve">- </w:t>
      </w:r>
      <w:r w:rsidRPr="00B50418">
        <w:rPr>
          <w:bCs/>
          <w:i/>
          <w:iCs/>
          <w:sz w:val="28"/>
          <w:szCs w:val="28"/>
        </w:rPr>
        <w:t>Mẫu 01:</w:t>
      </w:r>
      <w:r w:rsidRPr="00B50418">
        <w:rPr>
          <w:bCs/>
          <w:iCs/>
          <w:sz w:val="28"/>
          <w:szCs w:val="28"/>
        </w:rPr>
        <w:t xml:space="preserve"> Mẫu văn bản đề nghị thẩm định phương án </w:t>
      </w:r>
      <w:r w:rsidRPr="00B50418">
        <w:rPr>
          <w:bCs/>
          <w:i/>
          <w:sz w:val="28"/>
          <w:szCs w:val="28"/>
        </w:rPr>
        <w:t xml:space="preserve">(mẫu số 12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sz w:val="28"/>
          <w:szCs w:val="28"/>
        </w:rPr>
        <w:t>)</w:t>
      </w:r>
      <w:r w:rsidRPr="00B50418">
        <w:rPr>
          <w:bCs/>
          <w:iCs/>
          <w:sz w:val="28"/>
          <w:szCs w:val="28"/>
        </w:rPr>
        <w:t>;</w:t>
      </w:r>
    </w:p>
    <w:p w14:paraId="4A65F414" w14:textId="77777777" w:rsidR="0067717C" w:rsidRPr="00B50418" w:rsidRDefault="0067717C" w:rsidP="0067717C">
      <w:pPr>
        <w:spacing w:before="120" w:after="120" w:line="264" w:lineRule="auto"/>
        <w:ind w:firstLine="720"/>
        <w:jc w:val="both"/>
        <w:rPr>
          <w:i/>
          <w:iCs/>
          <w:sz w:val="28"/>
          <w:szCs w:val="28"/>
        </w:rPr>
      </w:pPr>
      <w:r w:rsidRPr="00B50418">
        <w:rPr>
          <w:bCs/>
          <w:iCs/>
          <w:sz w:val="28"/>
          <w:szCs w:val="28"/>
        </w:rPr>
        <w:t xml:space="preserve">- </w:t>
      </w:r>
      <w:r w:rsidRPr="00B50418">
        <w:rPr>
          <w:bCs/>
          <w:i/>
          <w:iCs/>
          <w:sz w:val="28"/>
          <w:szCs w:val="28"/>
        </w:rPr>
        <w:t>Mẫu 02</w:t>
      </w:r>
      <w:r w:rsidRPr="00B50418">
        <w:rPr>
          <w:bCs/>
          <w:iCs/>
          <w:sz w:val="28"/>
          <w:szCs w:val="28"/>
        </w:rPr>
        <w:t xml:space="preserve">; Mẫu </w:t>
      </w:r>
      <w:r w:rsidRPr="00B50418">
        <w:rPr>
          <w:bCs/>
          <w:sz w:val="28"/>
          <w:szCs w:val="28"/>
        </w:rPr>
        <w:t>nội dung phương án</w:t>
      </w:r>
      <w:r w:rsidRPr="00B50418">
        <w:rPr>
          <w:bCs/>
          <w:sz w:val="28"/>
          <w:szCs w:val="28"/>
          <w:lang w:val="vi-VN"/>
        </w:rPr>
        <w:t xml:space="preserve"> </w:t>
      </w:r>
      <w:r w:rsidRPr="00B50418">
        <w:rPr>
          <w:bCs/>
          <w:sz w:val="28"/>
          <w:szCs w:val="28"/>
        </w:rPr>
        <w:t>cải tạo, phục hồi môi trường</w:t>
      </w:r>
      <w:r w:rsidRPr="00B50418">
        <w:rPr>
          <w:bCs/>
          <w:iCs/>
          <w:sz w:val="28"/>
          <w:szCs w:val="28"/>
        </w:rPr>
        <w:t xml:space="preserve"> </w:t>
      </w:r>
      <w:r w:rsidRPr="00B50418">
        <w:rPr>
          <w:bCs/>
          <w:i/>
          <w:sz w:val="28"/>
          <w:szCs w:val="28"/>
        </w:rPr>
        <w:t xml:space="preserve">(mẫu số 11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iCs/>
          <w:sz w:val="28"/>
          <w:szCs w:val="28"/>
        </w:rPr>
        <w:t>).</w:t>
      </w:r>
    </w:p>
    <w:p w14:paraId="44517443" w14:textId="77777777" w:rsidR="0067717C" w:rsidRPr="00B50418" w:rsidRDefault="0067717C" w:rsidP="0067717C">
      <w:pPr>
        <w:spacing w:before="120" w:after="120" w:line="264" w:lineRule="auto"/>
        <w:ind w:firstLine="720"/>
        <w:jc w:val="both"/>
        <w:rPr>
          <w:i/>
          <w:sz w:val="28"/>
          <w:szCs w:val="28"/>
        </w:rPr>
      </w:pPr>
      <w:r w:rsidRPr="00B50418">
        <w:rPr>
          <w:b/>
          <w:i/>
          <w:sz w:val="28"/>
          <w:szCs w:val="28"/>
          <w:lang w:val="vi-VN"/>
        </w:rPr>
        <w:t>k) Điều kiện thực hiện thủ tục hành chính:</w:t>
      </w:r>
      <w:r w:rsidRPr="00B50418">
        <w:rPr>
          <w:i/>
          <w:sz w:val="28"/>
          <w:szCs w:val="28"/>
          <w:lang w:val="vi-VN"/>
        </w:rPr>
        <w:t xml:space="preserve">  </w:t>
      </w:r>
      <w:r w:rsidRPr="00B50418">
        <w:rPr>
          <w:i/>
          <w:sz w:val="28"/>
          <w:szCs w:val="28"/>
        </w:rPr>
        <w:t>không quy định.</w:t>
      </w:r>
    </w:p>
    <w:p w14:paraId="03E615BF" w14:textId="77777777" w:rsidR="0067717C" w:rsidRPr="00B50418" w:rsidRDefault="0067717C" w:rsidP="0067717C">
      <w:pPr>
        <w:spacing w:before="120" w:after="120" w:line="264" w:lineRule="auto"/>
        <w:ind w:firstLine="720"/>
        <w:jc w:val="both"/>
        <w:rPr>
          <w:b/>
          <w:i/>
          <w:sz w:val="28"/>
          <w:szCs w:val="28"/>
          <w:lang w:val="vi-VN"/>
        </w:rPr>
      </w:pPr>
      <w:r w:rsidRPr="00B50418">
        <w:rPr>
          <w:b/>
          <w:i/>
          <w:sz w:val="28"/>
          <w:szCs w:val="28"/>
          <w:lang w:val="vi-VN"/>
        </w:rPr>
        <w:t>l) Căn cứ pháp lý của thủ tục hành chính</w:t>
      </w:r>
    </w:p>
    <w:p w14:paraId="2CDCE6FA"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lang w:val="vi-VN"/>
        </w:rPr>
        <w:t>- Luật Khoáng sản số 60/2010/QH12 ngày 17</w:t>
      </w:r>
      <w:r w:rsidRPr="00B50418">
        <w:rPr>
          <w:sz w:val="28"/>
          <w:szCs w:val="28"/>
        </w:rPr>
        <w:t>/</w:t>
      </w:r>
      <w:r w:rsidRPr="00B50418">
        <w:rPr>
          <w:sz w:val="28"/>
          <w:szCs w:val="28"/>
          <w:lang w:val="vi-VN"/>
        </w:rPr>
        <w:t>11</w:t>
      </w:r>
      <w:r w:rsidRPr="00B50418">
        <w:rPr>
          <w:sz w:val="28"/>
          <w:szCs w:val="28"/>
        </w:rPr>
        <w:t>/</w:t>
      </w:r>
      <w:r w:rsidRPr="00B50418">
        <w:rPr>
          <w:sz w:val="28"/>
          <w:szCs w:val="28"/>
          <w:lang w:val="vi-VN"/>
        </w:rPr>
        <w:t>2010;</w:t>
      </w:r>
    </w:p>
    <w:p w14:paraId="3195CD34"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lang w:val="vi-VN"/>
        </w:rPr>
        <w:t xml:space="preserve">- Luật Bảo vệ môi trường số </w:t>
      </w:r>
      <w:r w:rsidRPr="00B50418">
        <w:rPr>
          <w:sz w:val="28"/>
          <w:szCs w:val="28"/>
        </w:rPr>
        <w:t>72</w:t>
      </w:r>
      <w:r w:rsidRPr="00B50418">
        <w:rPr>
          <w:sz w:val="28"/>
          <w:szCs w:val="28"/>
          <w:lang w:val="vi-VN"/>
        </w:rPr>
        <w:t>/20</w:t>
      </w:r>
      <w:r w:rsidRPr="00B50418">
        <w:rPr>
          <w:sz w:val="28"/>
          <w:szCs w:val="28"/>
        </w:rPr>
        <w:t>20</w:t>
      </w:r>
      <w:r w:rsidRPr="00B50418">
        <w:rPr>
          <w:sz w:val="28"/>
          <w:szCs w:val="28"/>
          <w:lang w:val="vi-VN"/>
        </w:rPr>
        <w:t>/QH1</w:t>
      </w:r>
      <w:r w:rsidRPr="00B50418">
        <w:rPr>
          <w:sz w:val="28"/>
          <w:szCs w:val="28"/>
        </w:rPr>
        <w:t>4</w:t>
      </w:r>
      <w:r w:rsidRPr="00B50418">
        <w:rPr>
          <w:sz w:val="28"/>
          <w:szCs w:val="28"/>
          <w:lang w:val="vi-VN"/>
        </w:rPr>
        <w:t xml:space="preserve"> ngày </w:t>
      </w:r>
      <w:r w:rsidRPr="00B50418">
        <w:rPr>
          <w:sz w:val="28"/>
          <w:szCs w:val="28"/>
        </w:rPr>
        <w:t>17</w:t>
      </w:r>
      <w:r w:rsidRPr="00B50418">
        <w:rPr>
          <w:sz w:val="28"/>
          <w:szCs w:val="28"/>
          <w:lang w:val="vi-VN"/>
        </w:rPr>
        <w:t xml:space="preserve"> tháng </w:t>
      </w:r>
      <w:r w:rsidRPr="00B50418">
        <w:rPr>
          <w:sz w:val="28"/>
          <w:szCs w:val="28"/>
        </w:rPr>
        <w:t>11</w:t>
      </w:r>
      <w:r w:rsidRPr="00B50418">
        <w:rPr>
          <w:sz w:val="28"/>
          <w:szCs w:val="28"/>
          <w:lang w:val="vi-VN"/>
        </w:rPr>
        <w:t xml:space="preserve"> năm 20</w:t>
      </w:r>
      <w:r w:rsidRPr="00B50418">
        <w:rPr>
          <w:sz w:val="28"/>
          <w:szCs w:val="28"/>
        </w:rPr>
        <w:t>20</w:t>
      </w:r>
      <w:r w:rsidRPr="00B50418">
        <w:rPr>
          <w:sz w:val="28"/>
          <w:szCs w:val="28"/>
          <w:lang w:val="vi-VN"/>
        </w:rPr>
        <w:t>;</w:t>
      </w:r>
    </w:p>
    <w:p w14:paraId="5AEE0933" w14:textId="77777777" w:rsidR="0067717C" w:rsidRPr="00B50418" w:rsidRDefault="0067717C" w:rsidP="0067717C">
      <w:pPr>
        <w:spacing w:before="120" w:after="120" w:line="264" w:lineRule="auto"/>
        <w:ind w:firstLine="720"/>
        <w:jc w:val="both"/>
        <w:rPr>
          <w:sz w:val="28"/>
          <w:szCs w:val="28"/>
          <w:lang w:val="vi-VN"/>
        </w:rPr>
      </w:pPr>
      <w:r w:rsidRPr="00B50418">
        <w:rPr>
          <w:sz w:val="28"/>
          <w:szCs w:val="28"/>
          <w:lang w:val="vi-VN"/>
        </w:rPr>
        <w:t xml:space="preserve">- Nghị định số </w:t>
      </w:r>
      <w:r w:rsidRPr="00B50418">
        <w:rPr>
          <w:sz w:val="28"/>
          <w:szCs w:val="28"/>
        </w:rPr>
        <w:t>08</w:t>
      </w:r>
      <w:r w:rsidRPr="00B50418">
        <w:rPr>
          <w:sz w:val="28"/>
          <w:szCs w:val="28"/>
          <w:lang w:val="vi-VN"/>
        </w:rPr>
        <w:t>/20</w:t>
      </w:r>
      <w:r w:rsidRPr="00B50418">
        <w:rPr>
          <w:sz w:val="28"/>
          <w:szCs w:val="28"/>
        </w:rPr>
        <w:t>22</w:t>
      </w:r>
      <w:r w:rsidRPr="00B50418">
        <w:rPr>
          <w:sz w:val="28"/>
          <w:szCs w:val="28"/>
          <w:lang w:val="vi-VN"/>
        </w:rPr>
        <w:t xml:space="preserve">/NĐ-CP ngày </w:t>
      </w:r>
      <w:r w:rsidRPr="00B50418">
        <w:rPr>
          <w:sz w:val="28"/>
          <w:szCs w:val="28"/>
        </w:rPr>
        <w:t>10/</w:t>
      </w:r>
      <w:r w:rsidRPr="00B50418">
        <w:rPr>
          <w:sz w:val="28"/>
          <w:szCs w:val="28"/>
          <w:lang w:val="vi-VN"/>
        </w:rPr>
        <w:t>0</w:t>
      </w:r>
      <w:r w:rsidRPr="00B50418">
        <w:rPr>
          <w:sz w:val="28"/>
          <w:szCs w:val="28"/>
        </w:rPr>
        <w:t>1/</w:t>
      </w:r>
      <w:r w:rsidRPr="00B50418">
        <w:rPr>
          <w:sz w:val="28"/>
          <w:szCs w:val="28"/>
          <w:lang w:val="vi-VN"/>
        </w:rPr>
        <w:t>20</w:t>
      </w:r>
      <w:r w:rsidRPr="00B50418">
        <w:rPr>
          <w:sz w:val="28"/>
          <w:szCs w:val="28"/>
        </w:rPr>
        <w:t>22</w:t>
      </w:r>
      <w:r w:rsidRPr="00B50418">
        <w:rPr>
          <w:sz w:val="28"/>
          <w:szCs w:val="28"/>
          <w:lang w:val="vi-VN"/>
        </w:rPr>
        <w:t xml:space="preserve"> của Chính phủ </w:t>
      </w:r>
      <w:r w:rsidRPr="00B50418">
        <w:rPr>
          <w:sz w:val="28"/>
          <w:szCs w:val="28"/>
          <w:lang w:val="sv-SE"/>
        </w:rPr>
        <w:t>quy định chi tiết một số điều của Luật Bảo vệ môi trường</w:t>
      </w:r>
      <w:r w:rsidRPr="00B50418">
        <w:rPr>
          <w:sz w:val="28"/>
          <w:szCs w:val="28"/>
          <w:lang w:val="vi-VN"/>
        </w:rPr>
        <w:t>;</w:t>
      </w:r>
    </w:p>
    <w:p w14:paraId="78E3C40A" w14:textId="77777777" w:rsidR="0067717C" w:rsidRPr="00B50418" w:rsidRDefault="0067717C" w:rsidP="0067717C">
      <w:pPr>
        <w:spacing w:before="120" w:after="120" w:line="264" w:lineRule="auto"/>
        <w:ind w:firstLine="720"/>
        <w:jc w:val="both"/>
        <w:rPr>
          <w:iCs/>
          <w:sz w:val="28"/>
          <w:szCs w:val="28"/>
        </w:rPr>
      </w:pPr>
      <w:r w:rsidRPr="00B50418">
        <w:rPr>
          <w:sz w:val="28"/>
          <w:szCs w:val="28"/>
          <w:lang w:val="vi-VN"/>
        </w:rPr>
        <w:t xml:space="preserve">- Thông tư số </w:t>
      </w:r>
      <w:r w:rsidRPr="00B50418">
        <w:rPr>
          <w:sz w:val="28"/>
          <w:szCs w:val="28"/>
        </w:rPr>
        <w:t>02</w:t>
      </w:r>
      <w:r w:rsidRPr="00B50418">
        <w:rPr>
          <w:sz w:val="28"/>
          <w:szCs w:val="28"/>
          <w:lang w:val="vi-VN"/>
        </w:rPr>
        <w:t>/20</w:t>
      </w:r>
      <w:r w:rsidRPr="00B50418">
        <w:rPr>
          <w:sz w:val="28"/>
          <w:szCs w:val="28"/>
        </w:rPr>
        <w:t>22</w:t>
      </w:r>
      <w:r w:rsidRPr="00B50418">
        <w:rPr>
          <w:sz w:val="28"/>
          <w:szCs w:val="28"/>
          <w:lang w:val="vi-VN"/>
        </w:rPr>
        <w:t xml:space="preserve">/TT-BTNMT ngày </w:t>
      </w:r>
      <w:r w:rsidRPr="00B50418">
        <w:rPr>
          <w:sz w:val="28"/>
          <w:szCs w:val="28"/>
        </w:rPr>
        <w:t>10/01/</w:t>
      </w:r>
      <w:r w:rsidRPr="00B50418">
        <w:rPr>
          <w:sz w:val="28"/>
          <w:szCs w:val="28"/>
          <w:lang w:val="vi-VN"/>
        </w:rPr>
        <w:t>20</w:t>
      </w:r>
      <w:r w:rsidRPr="00B50418">
        <w:rPr>
          <w:sz w:val="28"/>
          <w:szCs w:val="28"/>
        </w:rPr>
        <w:t>22</w:t>
      </w:r>
      <w:r w:rsidRPr="00B50418">
        <w:rPr>
          <w:sz w:val="28"/>
          <w:szCs w:val="28"/>
          <w:lang w:val="vi-VN"/>
        </w:rPr>
        <w:t xml:space="preserve"> của Bộ Tài nguyên và Môi trường </w:t>
      </w:r>
      <w:r w:rsidRPr="00B50418">
        <w:rPr>
          <w:iCs/>
          <w:sz w:val="28"/>
          <w:szCs w:val="28"/>
          <w:lang w:val="sv-SE"/>
        </w:rPr>
        <w:t>quy định chi tiết thi hành một số điều của Luật Bảo vệ môi trường.</w:t>
      </w:r>
    </w:p>
    <w:p w14:paraId="54E49DA8" w14:textId="77777777" w:rsidR="0067717C" w:rsidRPr="00B50418" w:rsidRDefault="0067717C" w:rsidP="0067717C">
      <w:pPr>
        <w:spacing w:before="60" w:line="320" w:lineRule="exact"/>
        <w:ind w:firstLine="720"/>
        <w:jc w:val="both"/>
        <w:rPr>
          <w:iCs/>
          <w:sz w:val="28"/>
          <w:szCs w:val="28"/>
        </w:rPr>
      </w:pPr>
    </w:p>
    <w:p w14:paraId="618110C5" w14:textId="77777777" w:rsidR="0067717C" w:rsidRPr="00B50418" w:rsidRDefault="0067717C" w:rsidP="0067717C">
      <w:pPr>
        <w:shd w:val="clear" w:color="auto" w:fill="FFFFFF"/>
        <w:spacing w:line="234" w:lineRule="atLeast"/>
        <w:jc w:val="center"/>
        <w:rPr>
          <w:sz w:val="28"/>
          <w:szCs w:val="28"/>
          <w:lang w:val="vi-VN"/>
        </w:rPr>
      </w:pPr>
      <w:r w:rsidRPr="00B50418">
        <w:rPr>
          <w:sz w:val="28"/>
          <w:szCs w:val="28"/>
          <w:lang w:val="vi-VN"/>
        </w:rPr>
        <w:t>CÁC MẪU VĂN BẢN</w:t>
      </w:r>
    </w:p>
    <w:p w14:paraId="2F6D2E22" w14:textId="77777777" w:rsidR="0067717C" w:rsidRPr="00B50418" w:rsidRDefault="0067717C" w:rsidP="0067717C">
      <w:pPr>
        <w:shd w:val="clear" w:color="auto" w:fill="FFFFFF"/>
        <w:spacing w:line="234" w:lineRule="atLeast"/>
        <w:jc w:val="right"/>
        <w:rPr>
          <w:sz w:val="28"/>
          <w:szCs w:val="28"/>
        </w:rPr>
      </w:pPr>
      <w:r w:rsidRPr="00B50418">
        <w:rPr>
          <w:b/>
          <w:bCs/>
          <w:sz w:val="28"/>
          <w:szCs w:val="28"/>
        </w:rPr>
        <w:t>Mẫu 01</w:t>
      </w:r>
    </w:p>
    <w:p w14:paraId="0A8F9CA8" w14:textId="77777777" w:rsidR="0067717C" w:rsidRPr="00B50418" w:rsidRDefault="0067717C" w:rsidP="0067717C">
      <w:pPr>
        <w:shd w:val="clear" w:color="auto" w:fill="FFFFFF"/>
        <w:spacing w:line="234" w:lineRule="atLeast"/>
        <w:jc w:val="center"/>
        <w:rPr>
          <w:b/>
          <w:bCs/>
          <w:sz w:val="28"/>
          <w:szCs w:val="28"/>
        </w:rPr>
      </w:pPr>
      <w:r w:rsidRPr="00B50418">
        <w:rPr>
          <w:b/>
          <w:bCs/>
          <w:sz w:val="28"/>
          <w:szCs w:val="28"/>
        </w:rPr>
        <w:t xml:space="preserve">Mẫu văn bản đề nghị thẩm định phương án </w:t>
      </w:r>
    </w:p>
    <w:p w14:paraId="42798564" w14:textId="77777777" w:rsidR="0067717C" w:rsidRPr="00B50418" w:rsidRDefault="0067717C" w:rsidP="0067717C">
      <w:pPr>
        <w:shd w:val="clear" w:color="auto" w:fill="FFFFFF"/>
        <w:spacing w:line="234" w:lineRule="atLeast"/>
        <w:jc w:val="center"/>
        <w:rPr>
          <w:i/>
          <w:iCs/>
          <w:sz w:val="28"/>
          <w:szCs w:val="28"/>
        </w:rPr>
      </w:pPr>
      <w:r w:rsidRPr="00B50418">
        <w:rPr>
          <w:i/>
          <w:iCs/>
          <w:sz w:val="28"/>
          <w:szCs w:val="28"/>
        </w:rPr>
        <w:t>(</w:t>
      </w:r>
      <w:r w:rsidRPr="00B50418">
        <w:rPr>
          <w:bCs/>
          <w:i/>
          <w:sz w:val="28"/>
          <w:szCs w:val="28"/>
        </w:rPr>
        <w:t xml:space="preserve">Mẫu số 12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iCs/>
          <w:sz w:val="28"/>
          <w:szCs w:val="28"/>
        </w:rPr>
        <w:t>)</w:t>
      </w:r>
    </w:p>
    <w:p w14:paraId="4AFF152F" w14:textId="77777777" w:rsidR="0067717C" w:rsidRPr="00B50418" w:rsidRDefault="0067717C" w:rsidP="0067717C">
      <w:pPr>
        <w:shd w:val="clear" w:color="auto" w:fill="FFFFFF"/>
        <w:spacing w:line="234" w:lineRule="atLeast"/>
        <w:jc w:val="center"/>
        <w:rPr>
          <w:sz w:val="28"/>
          <w:szCs w:val="28"/>
        </w:rPr>
      </w:pPr>
    </w:p>
    <w:tbl>
      <w:tblPr>
        <w:tblW w:w="9450" w:type="dxa"/>
        <w:tblBorders>
          <w:top w:val="nil"/>
          <w:bottom w:val="nil"/>
          <w:insideH w:val="nil"/>
          <w:insideV w:val="nil"/>
        </w:tblBorders>
        <w:tblLayout w:type="fixed"/>
        <w:tblLook w:val="0400" w:firstRow="0" w:lastRow="0" w:firstColumn="0" w:lastColumn="0" w:noHBand="0" w:noVBand="1"/>
      </w:tblPr>
      <w:tblGrid>
        <w:gridCol w:w="3444"/>
        <w:gridCol w:w="6006"/>
      </w:tblGrid>
      <w:tr w:rsidR="0067717C" w:rsidRPr="00B50418" w14:paraId="56B21244" w14:textId="77777777" w:rsidTr="00A147EB">
        <w:tc>
          <w:tcPr>
            <w:tcW w:w="3444" w:type="dxa"/>
            <w:tcBorders>
              <w:top w:val="nil"/>
              <w:left w:val="nil"/>
              <w:bottom w:val="nil"/>
              <w:right w:val="nil"/>
            </w:tcBorders>
            <w:shd w:val="clear" w:color="auto" w:fill="auto"/>
            <w:tcMar>
              <w:top w:w="0" w:type="dxa"/>
              <w:left w:w="0" w:type="dxa"/>
              <w:bottom w:w="0" w:type="dxa"/>
              <w:right w:w="0" w:type="dxa"/>
            </w:tcMar>
          </w:tcPr>
          <w:p w14:paraId="36DC8D55" w14:textId="0C2D82B4" w:rsidR="0067717C" w:rsidRPr="00B50418" w:rsidRDefault="0067717C" w:rsidP="00A147EB">
            <w:pPr>
              <w:widowControl w:val="0"/>
              <w:shd w:val="clear" w:color="auto" w:fill="FFFFFF"/>
              <w:jc w:val="center"/>
              <w:rPr>
                <w:sz w:val="28"/>
                <w:szCs w:val="28"/>
              </w:rPr>
            </w:pPr>
            <w:r w:rsidRPr="00B50418">
              <w:rPr>
                <w:noProof/>
                <w:sz w:val="28"/>
                <w:szCs w:val="28"/>
              </w:rPr>
              <mc:AlternateContent>
                <mc:Choice Requires="wps">
                  <w:drawing>
                    <wp:anchor distT="4294967199" distB="4294967199" distL="114300" distR="114300" simplePos="0" relativeHeight="251659264" behindDoc="0" locked="0" layoutInCell="1" allowOverlap="1" wp14:anchorId="7B20DE54" wp14:editId="65A52947">
                      <wp:simplePos x="0" y="0"/>
                      <wp:positionH relativeFrom="column">
                        <wp:posOffset>572135</wp:posOffset>
                      </wp:positionH>
                      <wp:positionV relativeFrom="paragraph">
                        <wp:posOffset>215899</wp:posOffset>
                      </wp:positionV>
                      <wp:extent cx="990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88322F" id="Straight Connector 2" o:spid="_x0000_s1026" style="position:absolute;z-index:251659264;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45.05pt,17pt" to="123.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">
                      <o:lock v:ext="edit" shapetype="f"/>
                    </v:line>
                  </w:pict>
                </mc:Fallback>
              </mc:AlternateContent>
            </w:r>
            <w:r w:rsidRPr="00B50418">
              <w:rPr>
                <w:sz w:val="28"/>
                <w:szCs w:val="28"/>
              </w:rPr>
              <w:t>(1)</w:t>
            </w:r>
            <w:r w:rsidRPr="00B50418">
              <w:rPr>
                <w:b/>
                <w:sz w:val="28"/>
                <w:szCs w:val="28"/>
              </w:rPr>
              <w:br/>
            </w:r>
          </w:p>
          <w:p w14:paraId="4626C6E0" w14:textId="77777777" w:rsidR="0067717C" w:rsidRPr="00B50418" w:rsidRDefault="0067717C" w:rsidP="00A147EB">
            <w:pPr>
              <w:widowControl w:val="0"/>
              <w:shd w:val="clear" w:color="auto" w:fill="FFFFFF"/>
              <w:jc w:val="center"/>
              <w:rPr>
                <w:sz w:val="28"/>
                <w:szCs w:val="28"/>
              </w:rPr>
            </w:pPr>
            <w:r w:rsidRPr="00B50418">
              <w:rPr>
                <w:sz w:val="28"/>
                <w:szCs w:val="28"/>
              </w:rPr>
              <w:t>Số: …</w:t>
            </w:r>
          </w:p>
          <w:p w14:paraId="58A866C6" w14:textId="77777777" w:rsidR="0067717C" w:rsidRPr="00B50418" w:rsidRDefault="0067717C" w:rsidP="00A147EB">
            <w:pPr>
              <w:jc w:val="center"/>
              <w:rPr>
                <w:sz w:val="28"/>
                <w:szCs w:val="28"/>
              </w:rPr>
            </w:pPr>
            <w:r w:rsidRPr="00B50418">
              <w:rPr>
                <w:iCs/>
                <w:sz w:val="28"/>
                <w:szCs w:val="28"/>
              </w:rPr>
              <w:t>V/v đề nghị thẩm định phương án cải tạo, phục hồi môi trường (2)</w:t>
            </w:r>
          </w:p>
        </w:tc>
        <w:tc>
          <w:tcPr>
            <w:tcW w:w="6006" w:type="dxa"/>
            <w:tcBorders>
              <w:top w:val="nil"/>
              <w:left w:val="nil"/>
              <w:bottom w:val="nil"/>
              <w:right w:val="nil"/>
            </w:tcBorders>
            <w:shd w:val="clear" w:color="auto" w:fill="auto"/>
            <w:tcMar>
              <w:top w:w="0" w:type="dxa"/>
              <w:left w:w="0" w:type="dxa"/>
              <w:bottom w:w="0" w:type="dxa"/>
              <w:right w:w="0" w:type="dxa"/>
            </w:tcMar>
          </w:tcPr>
          <w:p w14:paraId="4F7BAD3E" w14:textId="3F3C05F8" w:rsidR="0067717C" w:rsidRPr="00B50418" w:rsidRDefault="0067717C" w:rsidP="00A147EB">
            <w:pPr>
              <w:jc w:val="center"/>
              <w:rPr>
                <w:sz w:val="28"/>
                <w:szCs w:val="28"/>
              </w:rPr>
            </w:pPr>
            <w:r w:rsidRPr="00B50418">
              <w:rPr>
                <w:noProof/>
                <w:sz w:val="28"/>
                <w:szCs w:val="28"/>
              </w:rPr>
              <mc:AlternateContent>
                <mc:Choice Requires="wps">
                  <w:drawing>
                    <wp:anchor distT="4294967199" distB="4294967199" distL="114300" distR="114300" simplePos="0" relativeHeight="251660288" behindDoc="0" locked="0" layoutInCell="1" allowOverlap="1" wp14:anchorId="36FE4436" wp14:editId="008D13C4">
                      <wp:simplePos x="0" y="0"/>
                      <wp:positionH relativeFrom="column">
                        <wp:posOffset>830580</wp:posOffset>
                      </wp:positionH>
                      <wp:positionV relativeFrom="paragraph">
                        <wp:posOffset>431799</wp:posOffset>
                      </wp:positionV>
                      <wp:extent cx="1981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359CB5" id="Straight Connector 1" o:spid="_x0000_s1026" style="position:absolute;z-index:251660288;visibility:visible;mso-wrap-style:square;mso-width-percent:0;mso-height-percent:0;mso-wrap-distance-left:9pt;mso-wrap-distance-top:-.00269mm;mso-wrap-distance-right:9pt;mso-wrap-distance-bottom:-.00269mm;mso-position-horizontal:absolute;mso-position-horizontal-relative:text;mso-position-vertical:absolute;mso-position-vertical-relative:text;mso-width-percent:0;mso-height-percent:0;mso-width-relative:page;mso-height-relative:page" from="65.4pt,34pt" to="221.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">
                      <o:lock v:ext="edit" shapetype="f"/>
                    </v:line>
                  </w:pict>
                </mc:Fallback>
              </mc:AlternateContent>
            </w:r>
            <w:r w:rsidRPr="00B50418">
              <w:rPr>
                <w:b/>
                <w:sz w:val="28"/>
                <w:szCs w:val="28"/>
              </w:rPr>
              <w:t>CỘNG HÒA XÃ HỘI CHỦ NGHĨA VIỆT NAM</w:t>
            </w:r>
            <w:r w:rsidRPr="00B50418">
              <w:rPr>
                <w:b/>
                <w:sz w:val="28"/>
                <w:szCs w:val="28"/>
              </w:rPr>
              <w:br/>
              <w:t xml:space="preserve">Độc lập - Tự do - Hạnh phúc </w:t>
            </w:r>
            <w:r w:rsidRPr="00B50418">
              <w:rPr>
                <w:b/>
                <w:sz w:val="28"/>
                <w:szCs w:val="28"/>
              </w:rPr>
              <w:br/>
            </w:r>
          </w:p>
        </w:tc>
      </w:tr>
      <w:tr w:rsidR="0067717C" w:rsidRPr="00B50418" w14:paraId="5D6A3EFD" w14:textId="77777777" w:rsidTr="00A147EB">
        <w:tc>
          <w:tcPr>
            <w:tcW w:w="3444" w:type="dxa"/>
            <w:tcBorders>
              <w:top w:val="nil"/>
              <w:left w:val="nil"/>
              <w:bottom w:val="nil"/>
              <w:right w:val="nil"/>
            </w:tcBorders>
            <w:shd w:val="clear" w:color="auto" w:fill="auto"/>
            <w:tcMar>
              <w:top w:w="0" w:type="dxa"/>
              <w:left w:w="0" w:type="dxa"/>
              <w:bottom w:w="0" w:type="dxa"/>
              <w:right w:w="0" w:type="dxa"/>
            </w:tcMar>
          </w:tcPr>
          <w:p w14:paraId="0873A661" w14:textId="77777777" w:rsidR="0067717C" w:rsidRPr="00B50418" w:rsidRDefault="0067717C" w:rsidP="00A147EB">
            <w:pPr>
              <w:jc w:val="center"/>
              <w:rPr>
                <w:sz w:val="28"/>
                <w:szCs w:val="28"/>
              </w:rPr>
            </w:pPr>
            <w:r w:rsidRPr="00B50418">
              <w:rPr>
                <w:sz w:val="28"/>
                <w:szCs w:val="28"/>
              </w:rPr>
              <w:t> </w:t>
            </w:r>
          </w:p>
        </w:tc>
        <w:tc>
          <w:tcPr>
            <w:tcW w:w="6006" w:type="dxa"/>
            <w:tcBorders>
              <w:top w:val="nil"/>
              <w:left w:val="nil"/>
              <w:bottom w:val="nil"/>
              <w:right w:val="nil"/>
            </w:tcBorders>
            <w:shd w:val="clear" w:color="auto" w:fill="auto"/>
            <w:tcMar>
              <w:top w:w="0" w:type="dxa"/>
              <w:left w:w="0" w:type="dxa"/>
              <w:bottom w:w="0" w:type="dxa"/>
              <w:right w:w="0" w:type="dxa"/>
            </w:tcMar>
          </w:tcPr>
          <w:p w14:paraId="57C28B63" w14:textId="77777777" w:rsidR="0067717C" w:rsidRPr="00B50418" w:rsidRDefault="0067717C" w:rsidP="00A147EB">
            <w:pPr>
              <w:jc w:val="right"/>
              <w:rPr>
                <w:sz w:val="28"/>
                <w:szCs w:val="28"/>
              </w:rPr>
            </w:pPr>
            <w:r w:rsidRPr="00B50418">
              <w:rPr>
                <w:i/>
                <w:sz w:val="28"/>
                <w:szCs w:val="28"/>
              </w:rPr>
              <w:t>(Địa danh), ngày … tháng … năm …..</w:t>
            </w:r>
          </w:p>
        </w:tc>
      </w:tr>
    </w:tbl>
    <w:p w14:paraId="4FFF4A93" w14:textId="77777777" w:rsidR="0067717C" w:rsidRPr="00B50418" w:rsidRDefault="0067717C" w:rsidP="0067717C">
      <w:pPr>
        <w:widowControl w:val="0"/>
        <w:shd w:val="clear" w:color="auto" w:fill="FFFFFF"/>
        <w:jc w:val="both"/>
        <w:rPr>
          <w:sz w:val="28"/>
          <w:szCs w:val="28"/>
        </w:rPr>
      </w:pPr>
    </w:p>
    <w:p w14:paraId="0FDCBB01" w14:textId="77777777" w:rsidR="0067717C" w:rsidRPr="00B50418" w:rsidRDefault="0067717C" w:rsidP="0067717C">
      <w:pPr>
        <w:widowControl w:val="0"/>
        <w:shd w:val="clear" w:color="auto" w:fill="FFFFFF"/>
        <w:spacing w:after="120"/>
        <w:jc w:val="center"/>
        <w:rPr>
          <w:sz w:val="28"/>
          <w:szCs w:val="28"/>
        </w:rPr>
      </w:pPr>
      <w:r w:rsidRPr="00B50418">
        <w:rPr>
          <w:sz w:val="28"/>
          <w:szCs w:val="28"/>
        </w:rPr>
        <w:t xml:space="preserve">Kính gửi:  (3) </w:t>
      </w:r>
    </w:p>
    <w:p w14:paraId="21FEC16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Chúng tôi là: (1), chủ dự án đầu tư/cơ sở của (2) thuộc đối tượng phải lập phương án cải tạo phục hồi môi trường thuộc đối tượng tại điểm … khoản 2 Điều 67 Luật Bảo vệ môi trường.</w:t>
      </w:r>
    </w:p>
    <w:p w14:paraId="454F1E95"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Địa chỉ: …;</w:t>
      </w:r>
    </w:p>
    <w:p w14:paraId="07550583"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Điện thoại: …; Fax: …; E-mail: …</w:t>
      </w:r>
    </w:p>
    <w:p w14:paraId="63C11BB9"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Xin gửi quý (3) hồ sơ phương án cải tạo, phục hồi môi trường gồm:</w:t>
      </w:r>
    </w:p>
    <w:p w14:paraId="02517DB3"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Thuyết minh phương án kèm theo các bản vẽ liên quan;</w:t>
      </w:r>
    </w:p>
    <w:p w14:paraId="0B4FE850"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w:t>
      </w:r>
    </w:p>
    <w:p w14:paraId="139005F5" w14:textId="77777777" w:rsidR="0067717C" w:rsidRPr="00B50418" w:rsidRDefault="0067717C" w:rsidP="0067717C">
      <w:pPr>
        <w:spacing w:after="120"/>
        <w:ind w:firstLine="567"/>
        <w:jc w:val="both"/>
        <w:rPr>
          <w:sz w:val="28"/>
          <w:szCs w:val="28"/>
        </w:rPr>
      </w:pPr>
      <w:r w:rsidRPr="00B50418">
        <w:rPr>
          <w:sz w:val="28"/>
          <w:szCs w:val="28"/>
        </w:rPr>
        <w:t>Chúng tôi cam kết bảo đảm về tính trung thực, chính xác của các</w:t>
      </w:r>
      <w:r w:rsidRPr="00B50418">
        <w:rPr>
          <w:sz w:val="28"/>
          <w:szCs w:val="28"/>
          <w:lang w:val="vi-VN"/>
        </w:rPr>
        <w:t xml:space="preserve"> thông tin,</w:t>
      </w:r>
      <w:r w:rsidRPr="00B50418">
        <w:rPr>
          <w:sz w:val="28"/>
          <w:szCs w:val="28"/>
        </w:rPr>
        <w:t xml:space="preserve"> số liệu trong các</w:t>
      </w:r>
      <w:r w:rsidRPr="00B50418">
        <w:rPr>
          <w:sz w:val="28"/>
          <w:szCs w:val="28"/>
          <w:lang w:val="vi-VN"/>
        </w:rPr>
        <w:t xml:space="preserve"> báo cáo,</w:t>
      </w:r>
      <w:r w:rsidRPr="00B50418">
        <w:rPr>
          <w:sz w:val="28"/>
          <w:szCs w:val="28"/>
        </w:rPr>
        <w:t xml:space="preserve"> tài liệu nêu trên. Nếu có gì sai trái, chúng tôi hoàn toàn chịu trách nhiệm trước pháp luật của Việt Nam.</w:t>
      </w:r>
    </w:p>
    <w:p w14:paraId="174137A7" w14:textId="77777777" w:rsidR="0067717C" w:rsidRPr="00B50418" w:rsidRDefault="0067717C" w:rsidP="0067717C">
      <w:pPr>
        <w:spacing w:after="120"/>
        <w:ind w:firstLine="567"/>
        <w:jc w:val="both"/>
        <w:rPr>
          <w:sz w:val="28"/>
          <w:szCs w:val="28"/>
        </w:rPr>
      </w:pPr>
      <w:r w:rsidRPr="00B50418">
        <w:rPr>
          <w:sz w:val="28"/>
          <w:szCs w:val="28"/>
        </w:rPr>
        <w:t>Đề nghị (3) thẩm định phương án cải tạo, phục hồi môi trường của (2).</w:t>
      </w:r>
    </w:p>
    <w:tbl>
      <w:tblPr>
        <w:tblW w:w="9314" w:type="dxa"/>
        <w:tblBorders>
          <w:insideH w:val="nil"/>
          <w:insideV w:val="nil"/>
        </w:tblBorders>
        <w:tblLayout w:type="fixed"/>
        <w:tblLook w:val="0600" w:firstRow="0" w:lastRow="0" w:firstColumn="0" w:lastColumn="0" w:noHBand="1" w:noVBand="1"/>
      </w:tblPr>
      <w:tblGrid>
        <w:gridCol w:w="3644"/>
        <w:gridCol w:w="5670"/>
      </w:tblGrid>
      <w:tr w:rsidR="0067717C" w:rsidRPr="00B50418" w14:paraId="689528BD" w14:textId="77777777" w:rsidTr="00A147EB">
        <w:trPr>
          <w:trHeight w:val="20"/>
        </w:trPr>
        <w:tc>
          <w:tcPr>
            <w:tcW w:w="3644" w:type="dxa"/>
            <w:tcBorders>
              <w:top w:val="nil"/>
              <w:left w:val="nil"/>
              <w:bottom w:val="nil"/>
              <w:right w:val="nil"/>
            </w:tcBorders>
            <w:tcMar>
              <w:top w:w="100" w:type="dxa"/>
              <w:left w:w="100" w:type="dxa"/>
              <w:bottom w:w="100" w:type="dxa"/>
              <w:right w:w="100" w:type="dxa"/>
            </w:tcMar>
            <w:hideMark/>
          </w:tcPr>
          <w:p w14:paraId="3C00B9FA" w14:textId="77777777" w:rsidR="0067717C" w:rsidRPr="00B50418" w:rsidRDefault="0067717C" w:rsidP="00A147EB">
            <w:pPr>
              <w:shd w:val="clear" w:color="auto" w:fill="FFFFFF"/>
              <w:ind w:left="142"/>
              <w:jc w:val="both"/>
              <w:rPr>
                <w:b/>
                <w:i/>
                <w:sz w:val="28"/>
                <w:szCs w:val="28"/>
                <w:lang w:val="sv-SE"/>
              </w:rPr>
            </w:pPr>
            <w:r w:rsidRPr="00B50418">
              <w:rPr>
                <w:b/>
                <w:i/>
                <w:sz w:val="28"/>
                <w:szCs w:val="28"/>
                <w:lang w:val="sv-SE"/>
              </w:rPr>
              <w:t>Nơi nhận:</w:t>
            </w:r>
          </w:p>
          <w:p w14:paraId="02EB85C7" w14:textId="77777777" w:rsidR="0067717C" w:rsidRPr="00B50418" w:rsidRDefault="0067717C" w:rsidP="00A147EB">
            <w:pPr>
              <w:shd w:val="clear" w:color="auto" w:fill="FFFFFF"/>
              <w:ind w:left="142"/>
              <w:jc w:val="both"/>
              <w:rPr>
                <w:sz w:val="28"/>
                <w:szCs w:val="28"/>
                <w:lang w:val="sv-SE"/>
              </w:rPr>
            </w:pPr>
            <w:r w:rsidRPr="00B50418">
              <w:rPr>
                <w:sz w:val="28"/>
                <w:szCs w:val="28"/>
                <w:lang w:val="sv-SE"/>
              </w:rPr>
              <w:t xml:space="preserve">- </w:t>
            </w:r>
            <w:r w:rsidRPr="00B50418">
              <w:rPr>
                <w:i/>
                <w:iCs/>
                <w:sz w:val="28"/>
                <w:szCs w:val="28"/>
                <w:lang w:val="sv-SE"/>
              </w:rPr>
              <w:t>Như trên;</w:t>
            </w:r>
          </w:p>
          <w:p w14:paraId="2077C5E9" w14:textId="77777777" w:rsidR="0067717C" w:rsidRPr="00B50418" w:rsidRDefault="0067717C" w:rsidP="00A147EB">
            <w:pPr>
              <w:shd w:val="clear" w:color="auto" w:fill="FFFFFF"/>
              <w:ind w:left="142"/>
              <w:jc w:val="both"/>
              <w:rPr>
                <w:sz w:val="28"/>
                <w:szCs w:val="28"/>
                <w:lang w:val="sv-SE"/>
              </w:rPr>
            </w:pPr>
            <w:r w:rsidRPr="00B50418">
              <w:rPr>
                <w:sz w:val="28"/>
                <w:szCs w:val="28"/>
                <w:lang w:val="sv-SE"/>
              </w:rPr>
              <w:t>-</w:t>
            </w:r>
            <w:r w:rsidRPr="00B50418">
              <w:rPr>
                <w:i/>
                <w:iCs/>
                <w:sz w:val="28"/>
                <w:szCs w:val="28"/>
                <w:lang w:val="sv-SE"/>
              </w:rPr>
              <w:t xml:space="preserve"> ...;</w:t>
            </w:r>
          </w:p>
          <w:p w14:paraId="2DF05257" w14:textId="77777777" w:rsidR="0067717C" w:rsidRPr="00B50418" w:rsidRDefault="0067717C" w:rsidP="00A147EB">
            <w:pPr>
              <w:shd w:val="clear" w:color="auto" w:fill="FFFFFF"/>
              <w:ind w:left="142"/>
              <w:jc w:val="both"/>
              <w:rPr>
                <w:sz w:val="28"/>
                <w:szCs w:val="28"/>
                <w:lang w:val="sv-SE"/>
              </w:rPr>
            </w:pPr>
            <w:r w:rsidRPr="00B50418">
              <w:rPr>
                <w:sz w:val="28"/>
                <w:szCs w:val="28"/>
                <w:lang w:val="sv-SE"/>
              </w:rPr>
              <w:t xml:space="preserve">- </w:t>
            </w:r>
            <w:r w:rsidRPr="00B50418">
              <w:rPr>
                <w:i/>
                <w:iCs/>
                <w:sz w:val="28"/>
                <w:szCs w:val="28"/>
                <w:lang w:val="sv-SE"/>
              </w:rPr>
              <w:t>Lưu: ...</w:t>
            </w:r>
          </w:p>
        </w:tc>
        <w:tc>
          <w:tcPr>
            <w:tcW w:w="5670" w:type="dxa"/>
            <w:tcBorders>
              <w:top w:val="nil"/>
              <w:left w:val="nil"/>
              <w:bottom w:val="nil"/>
              <w:right w:val="nil"/>
            </w:tcBorders>
            <w:tcMar>
              <w:top w:w="100" w:type="dxa"/>
              <w:left w:w="100" w:type="dxa"/>
              <w:bottom w:w="100" w:type="dxa"/>
              <w:right w:w="100" w:type="dxa"/>
            </w:tcMar>
          </w:tcPr>
          <w:p w14:paraId="7793A426" w14:textId="77777777" w:rsidR="0067717C" w:rsidRPr="00B50418" w:rsidRDefault="0067717C" w:rsidP="00A147EB">
            <w:pPr>
              <w:jc w:val="center"/>
              <w:rPr>
                <w:b/>
                <w:bCs/>
                <w:sz w:val="28"/>
                <w:szCs w:val="28"/>
                <w:lang w:val="fr-FR"/>
              </w:rPr>
            </w:pPr>
            <w:r w:rsidRPr="00B50418">
              <w:rPr>
                <w:b/>
                <w:bCs/>
                <w:sz w:val="28"/>
                <w:szCs w:val="28"/>
                <w:lang w:val="fr-FR"/>
              </w:rPr>
              <w:t>QUYỀN HẠN, CHỨC VỤ CỦA NGƯỜI KÝ</w:t>
            </w:r>
          </w:p>
          <w:p w14:paraId="760D501F" w14:textId="77777777" w:rsidR="0067717C" w:rsidRPr="00B50418" w:rsidRDefault="0067717C" w:rsidP="00A147EB">
            <w:pPr>
              <w:jc w:val="center"/>
              <w:rPr>
                <w:i/>
                <w:iCs/>
                <w:sz w:val="28"/>
                <w:szCs w:val="28"/>
                <w:lang w:val="fr-FR"/>
              </w:rPr>
            </w:pPr>
            <w:r w:rsidRPr="00B50418">
              <w:rPr>
                <w:i/>
                <w:iCs/>
                <w:sz w:val="28"/>
                <w:szCs w:val="28"/>
                <w:lang w:val="fr-FR"/>
              </w:rPr>
              <w:t>(chữ ký của người có thẩm quyền, dấu/chữ ký số của cơ quan, tổ chức)</w:t>
            </w:r>
          </w:p>
          <w:p w14:paraId="77C79B16" w14:textId="77777777" w:rsidR="0067717C" w:rsidRPr="00B50418" w:rsidRDefault="0067717C" w:rsidP="00A147EB">
            <w:pPr>
              <w:shd w:val="clear" w:color="auto" w:fill="FFFFFF"/>
              <w:jc w:val="center"/>
              <w:rPr>
                <w:b/>
                <w:bCs/>
                <w:sz w:val="28"/>
                <w:szCs w:val="28"/>
              </w:rPr>
            </w:pPr>
          </w:p>
          <w:p w14:paraId="3F959580" w14:textId="77777777" w:rsidR="0067717C" w:rsidRPr="00B50418" w:rsidRDefault="0067717C" w:rsidP="00A147EB">
            <w:pPr>
              <w:shd w:val="clear" w:color="auto" w:fill="FFFFFF"/>
              <w:jc w:val="center"/>
              <w:rPr>
                <w:b/>
                <w:sz w:val="28"/>
                <w:szCs w:val="28"/>
              </w:rPr>
            </w:pPr>
            <w:r w:rsidRPr="00B50418">
              <w:rPr>
                <w:b/>
                <w:bCs/>
                <w:sz w:val="28"/>
                <w:szCs w:val="28"/>
              </w:rPr>
              <w:t>Họ và tên</w:t>
            </w:r>
          </w:p>
        </w:tc>
      </w:tr>
    </w:tbl>
    <w:p w14:paraId="3D48C150" w14:textId="77777777" w:rsidR="0067717C" w:rsidRPr="00B50418" w:rsidRDefault="0067717C" w:rsidP="0067717C">
      <w:pPr>
        <w:shd w:val="clear" w:color="auto" w:fill="FFFFFF"/>
        <w:spacing w:after="120"/>
        <w:jc w:val="both"/>
        <w:rPr>
          <w:sz w:val="28"/>
          <w:szCs w:val="28"/>
        </w:rPr>
      </w:pPr>
      <w:r w:rsidRPr="00B50418">
        <w:rPr>
          <w:b/>
          <w:bCs/>
          <w:i/>
          <w:iCs/>
          <w:sz w:val="28"/>
          <w:szCs w:val="28"/>
        </w:rPr>
        <w:t>Ghi chú:</w:t>
      </w:r>
      <w:r w:rsidRPr="00B50418">
        <w:rPr>
          <w:sz w:val="28"/>
          <w:szCs w:val="28"/>
        </w:rPr>
        <w:t xml:space="preserve"> </w:t>
      </w:r>
    </w:p>
    <w:p w14:paraId="2B2CEE0F" w14:textId="77777777" w:rsidR="0067717C" w:rsidRPr="00B50418" w:rsidRDefault="0067717C" w:rsidP="0067717C">
      <w:pPr>
        <w:shd w:val="clear" w:color="auto" w:fill="FFFFFF"/>
        <w:spacing w:after="120"/>
        <w:jc w:val="both"/>
        <w:rPr>
          <w:sz w:val="28"/>
          <w:szCs w:val="28"/>
        </w:rPr>
      </w:pPr>
      <w:r w:rsidRPr="00B50418">
        <w:rPr>
          <w:sz w:val="28"/>
          <w:szCs w:val="28"/>
        </w:rPr>
        <w:t xml:space="preserve">(1) Tên tổ chức, cá nhân; </w:t>
      </w:r>
    </w:p>
    <w:p w14:paraId="75B580AD" w14:textId="77777777" w:rsidR="0067717C" w:rsidRPr="00B50418" w:rsidRDefault="0067717C" w:rsidP="0067717C">
      <w:pPr>
        <w:shd w:val="clear" w:color="auto" w:fill="FFFFFF"/>
        <w:spacing w:after="120"/>
        <w:jc w:val="both"/>
        <w:rPr>
          <w:sz w:val="28"/>
          <w:szCs w:val="28"/>
        </w:rPr>
      </w:pPr>
      <w:r w:rsidRPr="00B50418">
        <w:rPr>
          <w:sz w:val="28"/>
          <w:szCs w:val="28"/>
        </w:rPr>
        <w:t xml:space="preserve">(2) Tên dự án/cơ sở; </w:t>
      </w:r>
    </w:p>
    <w:p w14:paraId="4F1654C6" w14:textId="77777777" w:rsidR="0067717C" w:rsidRPr="00B50418" w:rsidRDefault="0067717C" w:rsidP="0067717C">
      <w:pPr>
        <w:shd w:val="clear" w:color="auto" w:fill="FFFFFF"/>
        <w:spacing w:after="120"/>
        <w:jc w:val="both"/>
        <w:rPr>
          <w:sz w:val="28"/>
          <w:szCs w:val="28"/>
        </w:rPr>
      </w:pPr>
      <w:r w:rsidRPr="00B50418">
        <w:rPr>
          <w:sz w:val="28"/>
          <w:szCs w:val="28"/>
        </w:rPr>
        <w:t xml:space="preserve">(3) Cơ quan thẩm định; </w:t>
      </w:r>
    </w:p>
    <w:p w14:paraId="26BF075F" w14:textId="77777777" w:rsidR="0067717C" w:rsidRPr="00B50418" w:rsidRDefault="0067717C" w:rsidP="0067717C">
      <w:pPr>
        <w:shd w:val="clear" w:color="auto" w:fill="FFFFFF"/>
        <w:spacing w:line="234" w:lineRule="atLeast"/>
        <w:jc w:val="right"/>
        <w:rPr>
          <w:sz w:val="28"/>
          <w:szCs w:val="28"/>
        </w:rPr>
      </w:pPr>
      <w:r w:rsidRPr="00B50418">
        <w:rPr>
          <w:b/>
          <w:bCs/>
          <w:sz w:val="28"/>
          <w:szCs w:val="28"/>
        </w:rPr>
        <w:br w:type="page"/>
      </w:r>
      <w:r w:rsidRPr="00B50418">
        <w:rPr>
          <w:b/>
          <w:bCs/>
          <w:sz w:val="28"/>
          <w:szCs w:val="28"/>
        </w:rPr>
        <w:lastRenderedPageBreak/>
        <w:t>Mẫu 02</w:t>
      </w:r>
    </w:p>
    <w:p w14:paraId="098AA061" w14:textId="77777777" w:rsidR="0067717C" w:rsidRPr="00B50418" w:rsidRDefault="0067717C" w:rsidP="0067717C">
      <w:pPr>
        <w:shd w:val="clear" w:color="auto" w:fill="FFFFFF"/>
        <w:spacing w:line="234" w:lineRule="atLeast"/>
        <w:jc w:val="center"/>
        <w:rPr>
          <w:i/>
          <w:iCs/>
          <w:sz w:val="28"/>
          <w:szCs w:val="28"/>
        </w:rPr>
      </w:pPr>
      <w:r w:rsidRPr="00B50418">
        <w:rPr>
          <w:b/>
          <w:bCs/>
          <w:sz w:val="28"/>
          <w:szCs w:val="28"/>
        </w:rPr>
        <w:t xml:space="preserve">Nội dung Phương án cải tạo, phục hồi môi trường </w:t>
      </w:r>
      <w:r w:rsidRPr="00B50418">
        <w:rPr>
          <w:b/>
          <w:bCs/>
          <w:sz w:val="28"/>
          <w:szCs w:val="28"/>
        </w:rPr>
        <w:br/>
      </w:r>
      <w:r w:rsidRPr="00B50418">
        <w:rPr>
          <w:i/>
          <w:iCs/>
          <w:sz w:val="28"/>
          <w:szCs w:val="28"/>
        </w:rPr>
        <w:t>(</w:t>
      </w:r>
      <w:r w:rsidRPr="00B50418">
        <w:rPr>
          <w:bCs/>
          <w:i/>
          <w:sz w:val="28"/>
          <w:szCs w:val="28"/>
        </w:rPr>
        <w:t xml:space="preserve">Mẫu số 11 Phụ lục II ban hành  kèm theo </w:t>
      </w:r>
      <w:r w:rsidRPr="00B50418">
        <w:rPr>
          <w:i/>
          <w:sz w:val="28"/>
          <w:szCs w:val="28"/>
          <w:lang w:val="vi-VN"/>
        </w:rPr>
        <w:t xml:space="preserve">Thông tư số </w:t>
      </w:r>
      <w:r w:rsidRPr="00B50418">
        <w:rPr>
          <w:i/>
          <w:sz w:val="28"/>
          <w:szCs w:val="28"/>
        </w:rPr>
        <w:t>02</w:t>
      </w:r>
      <w:r w:rsidRPr="00B50418">
        <w:rPr>
          <w:i/>
          <w:sz w:val="28"/>
          <w:szCs w:val="28"/>
          <w:lang w:val="vi-VN"/>
        </w:rPr>
        <w:t>/20</w:t>
      </w:r>
      <w:r w:rsidRPr="00B50418">
        <w:rPr>
          <w:i/>
          <w:sz w:val="28"/>
          <w:szCs w:val="28"/>
        </w:rPr>
        <w:t>22</w:t>
      </w:r>
      <w:r w:rsidRPr="00B50418">
        <w:rPr>
          <w:i/>
          <w:sz w:val="28"/>
          <w:szCs w:val="28"/>
          <w:lang w:val="vi-VN"/>
        </w:rPr>
        <w:t>/TT-BTNMT</w:t>
      </w:r>
      <w:r w:rsidRPr="00B50418">
        <w:rPr>
          <w:i/>
          <w:iCs/>
          <w:sz w:val="28"/>
          <w:szCs w:val="28"/>
        </w:rPr>
        <w:t>)</w:t>
      </w:r>
    </w:p>
    <w:p w14:paraId="26376D0D" w14:textId="77777777" w:rsidR="0067717C" w:rsidRPr="00B50418" w:rsidRDefault="0067717C" w:rsidP="0067717C">
      <w:pPr>
        <w:shd w:val="clear" w:color="auto" w:fill="FFFFFF"/>
        <w:spacing w:line="234" w:lineRule="atLeast"/>
        <w:jc w:val="center"/>
        <w:rPr>
          <w:b/>
          <w:bCs/>
          <w:sz w:val="28"/>
          <w:szCs w:val="28"/>
        </w:rPr>
      </w:pPr>
    </w:p>
    <w:p w14:paraId="375F4DF6"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Phần I:</w:t>
      </w:r>
    </w:p>
    <w:p w14:paraId="5E3E9FB8"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THUYẾT MINH PHƯƠNG ÁN</w:t>
      </w:r>
    </w:p>
    <w:p w14:paraId="23824F61"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MỞ ĐẦU</w:t>
      </w:r>
    </w:p>
    <w:p w14:paraId="592C078A"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Nêu tóm tắt những yếu tố hình thành, xuất xứ, sự cần thiết lập phương án cải tạo, phục hồi môi trường.</w:t>
      </w:r>
    </w:p>
    <w:p w14:paraId="092A2808"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Chương I.</w:t>
      </w:r>
    </w:p>
    <w:p w14:paraId="314E67CA"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KHÁI QUÁT CHUNG</w:t>
      </w:r>
    </w:p>
    <w:p w14:paraId="27F082A8"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 Thông tin chung</w:t>
      </w:r>
    </w:p>
    <w:p w14:paraId="50D12B71"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Tên tổ chức, cá nhân:</w:t>
      </w:r>
    </w:p>
    <w:p w14:paraId="037C61AD"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Địa chỉ liên lạc:</w:t>
      </w:r>
    </w:p>
    <w:p w14:paraId="55BBD23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Điện thoại: ...... Fax: ......</w:t>
      </w:r>
    </w:p>
    <w:p w14:paraId="217D1DF7"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Giấy đăng ký kinh doanh (hoặc giấy chứng nhận đầu tư).</w:t>
      </w:r>
    </w:p>
    <w:p w14:paraId="57F36239" w14:textId="77777777" w:rsidR="0067717C" w:rsidRPr="00B50418" w:rsidRDefault="0067717C" w:rsidP="0067717C">
      <w:pPr>
        <w:widowControl w:val="0"/>
        <w:shd w:val="clear" w:color="auto" w:fill="FFFFFF"/>
        <w:spacing w:after="120"/>
        <w:ind w:firstLine="567"/>
        <w:jc w:val="both"/>
        <w:rPr>
          <w:spacing w:val="-4"/>
          <w:sz w:val="28"/>
          <w:szCs w:val="28"/>
        </w:rPr>
      </w:pPr>
      <w:r w:rsidRPr="00B50418">
        <w:rPr>
          <w:spacing w:val="-4"/>
          <w:sz w:val="28"/>
          <w:szCs w:val="28"/>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14:paraId="2F0C0837"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 Cơ sở để lập phương án cải tạo, phục hồi môi trường</w:t>
      </w:r>
    </w:p>
    <w:p w14:paraId="7BA3E1D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Cơ sở pháp lý:…</w:t>
      </w:r>
    </w:p>
    <w:p w14:paraId="591C20B1"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14:paraId="271EFEA5"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Tài liệu cơ sở: Dự án đầu tư xây dựng công trình khai thác mỏ được phê duyệt và thiết kế cơ sở được thẩm định hoặc Báo cáo nghiên cứu khả thi; Báo cáo đánh giá tác động môi trường hoặc Bản cam kết bảo vệ môi trường được phê duyệt/xác nhận; tài liệu quan trắc môi trường.</w:t>
      </w:r>
    </w:p>
    <w:p w14:paraId="6B1BB956"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Nêu rõ tên tổ chức tư vấn lập phương án cải tạo, phục hồi môi trường, tên người chủ trì và danh sách những người trực tiếp tham gia.</w:t>
      </w:r>
    </w:p>
    <w:p w14:paraId="21A1F754"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III. Đặc điểm khai thác khoáng sản, hiện trạng môi trường</w:t>
      </w:r>
    </w:p>
    <w:p w14:paraId="5D9A1852"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Mô tả rõ ràng vị trí địa lý, tọa độ, ranh giới… của địa điểm thực hiện phương án cải tạo, phục hồi môi trường.</w:t>
      </w:r>
    </w:p>
    <w:p w14:paraId="7BA3F493"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lastRenderedPageBreak/>
        <w:t>1. Công tác khai thác khoáng sản</w:t>
      </w:r>
    </w:p>
    <w:p w14:paraId="5BEAB61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14:paraId="565898F3"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Tài nguyên, biên giới và trữ lượng khai trường: Nêu tóm tắt về trữ lượng tài nguyên khoáng sản, điều kiện kỹ thuật khai thác.</w:t>
      </w:r>
    </w:p>
    <w:p w14:paraId="1FF08124"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Chế độ làm việc, công suất và tuổi thọ mỏ: Nêu chế độ làm việc, công suất và tuổi thọ mỏ.</w:t>
      </w:r>
    </w:p>
    <w:p w14:paraId="6896F3E7"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Mở vỉa, trình tự và hệ thống khai thác: Nêu tóm tắt phương án mở vỉa, trình tự khai thác và hệ thống khai thác.</w:t>
      </w:r>
    </w:p>
    <w:p w14:paraId="0217DD1B"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Vận tải, bãi thải và thoát nước mỏ: Nêu phương thức vận tải trong mỏ, công tác đổ thải và thoát nước mỏ.</w:t>
      </w:r>
    </w:p>
    <w:p w14:paraId="688A15C5"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Kỹ thuật an toàn, vệ sinh công nghiệp và phòng chống cháy: Nêu các giải pháp về kỹ thuật an toàn, vệ sinh công nghiệp và phòng chống cháy nổ.</w:t>
      </w:r>
    </w:p>
    <w:p w14:paraId="147212EB"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Tổng mặt bằng, vận tải ngoài và tổ chức xây dựng: Mô tả tóm tắt giải pháp bố trí tổng mặt bằng, tổ chức vận tải ngoài và tổ chức xây dựng của dự án; các giải pháp kiến trúc-xây dựng, thiết kế cơ sở đã lựa chọn.</w:t>
      </w:r>
    </w:p>
    <w:p w14:paraId="774C7E82"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2. Hiện trạng môi trường</w:t>
      </w:r>
    </w:p>
    <w:p w14:paraId="4C9E49D2"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Tóm tắt điều kiện tự nhiên, hệ thống đường giao thông, hệ thống sông suối, đặc điểm địa hình…, điều kiện kinh tế - xã hội và các đối tượng xung quanh khu vực khai thác khoáng sản.</w:t>
      </w:r>
    </w:p>
    <w:p w14:paraId="6F82DC3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Nêu hiện trạng môi trường thời điểm lập phương án cải tạo, phục hồi môi trường. Kết quả phân tích môi trường thời điểm lập phương án cải tạo, phục hồi môi trường.</w:t>
      </w:r>
    </w:p>
    <w:p w14:paraId="0A4755DF"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Chương II.</w:t>
      </w:r>
    </w:p>
    <w:p w14:paraId="6DB5F37F"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CÁC GIẢI PHÁP CẢI TẠO, PHỤC HỒI MÔI TRƯỜNG</w:t>
      </w:r>
    </w:p>
    <w:p w14:paraId="784B44C5"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 Lựa chọn giải pháp cải tạo, phục hồi môi trường</w:t>
      </w:r>
    </w:p>
    <w:p w14:paraId="7A9A40A9"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w:t>
      </w:r>
    </w:p>
    <w:p w14:paraId="0AAF806B"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Việc cải tạo, phục hồi môi trường thực hiện theo quy định có liên quan.</w:t>
      </w:r>
    </w:p>
    <w:p w14:paraId="09DE4771"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14:paraId="2F6760DD"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xml:space="preserve">- Đánh giá ảnh hưởng đến môi trường, tính bền vững, an toàn của các công </w:t>
      </w:r>
      <w:r w:rsidRPr="00B50418">
        <w:rPr>
          <w:sz w:val="28"/>
          <w:szCs w:val="28"/>
        </w:rPr>
        <w:lastRenderedPageBreak/>
        <w:t>trình cải tạo, phục hồi môi trường của phương án (bao gồm: sụt lún, trượt lở, chống thấm, hạ thấp mực nước ngầm, sự cố môi trường,…).</w:t>
      </w:r>
    </w:p>
    <w:p w14:paraId="2BFBDB93"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Tính toán “chỉ số phục hồi đất” cho các giải pháp lựa chọn (tối thiểu 02 giải pháp cho mỗi hạng mục công trình) được xác định theo biểu thức sau:</w:t>
      </w:r>
    </w:p>
    <w:p w14:paraId="78234F58" w14:textId="77777777" w:rsidR="0067717C" w:rsidRPr="00B50418" w:rsidRDefault="0067717C" w:rsidP="0067717C">
      <w:pPr>
        <w:widowControl w:val="0"/>
        <w:shd w:val="clear" w:color="auto" w:fill="FFFFFF"/>
        <w:spacing w:after="120"/>
        <w:ind w:firstLine="567"/>
        <w:jc w:val="both"/>
        <w:rPr>
          <w:sz w:val="28"/>
          <w:szCs w:val="28"/>
          <w:vertAlign w:val="subscript"/>
        </w:rPr>
      </w:pPr>
      <w:r w:rsidRPr="00B50418">
        <w:rPr>
          <w:sz w:val="28"/>
          <w:szCs w:val="28"/>
        </w:rPr>
        <w:t>I</w:t>
      </w:r>
      <w:r w:rsidRPr="00B50418">
        <w:rPr>
          <w:sz w:val="28"/>
          <w:szCs w:val="28"/>
          <w:vertAlign w:val="subscript"/>
        </w:rPr>
        <w:t>p</w:t>
      </w:r>
      <w:r w:rsidRPr="00B50418">
        <w:rPr>
          <w:sz w:val="28"/>
          <w:szCs w:val="28"/>
        </w:rPr>
        <w:t xml:space="preserve"> = (G</w:t>
      </w:r>
      <w:r w:rsidRPr="00B50418">
        <w:rPr>
          <w:sz w:val="28"/>
          <w:szCs w:val="28"/>
          <w:vertAlign w:val="subscript"/>
        </w:rPr>
        <w:t>m</w:t>
      </w:r>
      <w:r w:rsidRPr="00B50418">
        <w:rPr>
          <w:sz w:val="28"/>
          <w:szCs w:val="28"/>
        </w:rPr>
        <w:t xml:space="preserve"> - G</w:t>
      </w:r>
      <w:r w:rsidRPr="00B50418">
        <w:rPr>
          <w:sz w:val="28"/>
          <w:szCs w:val="28"/>
          <w:vertAlign w:val="subscript"/>
        </w:rPr>
        <w:t>p</w:t>
      </w:r>
      <w:r w:rsidRPr="00B50418">
        <w:rPr>
          <w:sz w:val="28"/>
          <w:szCs w:val="28"/>
        </w:rPr>
        <w:t>)/G</w:t>
      </w:r>
      <w:r w:rsidRPr="00B50418">
        <w:rPr>
          <w:sz w:val="28"/>
          <w:szCs w:val="28"/>
          <w:vertAlign w:val="subscript"/>
        </w:rPr>
        <w:t>c</w:t>
      </w:r>
    </w:p>
    <w:p w14:paraId="7DA7E4F7" w14:textId="77777777" w:rsidR="0067717C" w:rsidRPr="00B50418" w:rsidRDefault="0067717C" w:rsidP="0067717C">
      <w:pPr>
        <w:widowControl w:val="0"/>
        <w:shd w:val="clear" w:color="auto" w:fill="FFFFFF"/>
        <w:spacing w:after="120"/>
        <w:ind w:firstLine="567"/>
        <w:jc w:val="both"/>
        <w:rPr>
          <w:i/>
          <w:sz w:val="28"/>
          <w:szCs w:val="28"/>
        </w:rPr>
      </w:pPr>
      <w:r w:rsidRPr="00B50418">
        <w:rPr>
          <w:i/>
          <w:sz w:val="28"/>
          <w:szCs w:val="28"/>
        </w:rPr>
        <w:t>Trong đó:</w:t>
      </w:r>
    </w:p>
    <w:p w14:paraId="2D07DDA1" w14:textId="77777777" w:rsidR="0067717C" w:rsidRPr="00B50418" w:rsidRDefault="0067717C" w:rsidP="0067717C">
      <w:pPr>
        <w:widowControl w:val="0"/>
        <w:shd w:val="clear" w:color="auto" w:fill="FFFFFF"/>
        <w:spacing w:after="120"/>
        <w:ind w:firstLine="567"/>
        <w:jc w:val="both"/>
        <w:rPr>
          <w:i/>
          <w:sz w:val="28"/>
          <w:szCs w:val="28"/>
        </w:rPr>
      </w:pPr>
      <w:r w:rsidRPr="00B50418">
        <w:rPr>
          <w:i/>
          <w:sz w:val="28"/>
          <w:szCs w:val="28"/>
        </w:rPr>
        <w:t>+ G</w:t>
      </w:r>
      <w:r w:rsidRPr="00B50418">
        <w:rPr>
          <w:i/>
          <w:sz w:val="28"/>
          <w:szCs w:val="28"/>
          <w:vertAlign w:val="subscript"/>
        </w:rPr>
        <w:t>m</w:t>
      </w:r>
      <w:r w:rsidRPr="00B50418">
        <w:rPr>
          <w:i/>
          <w:sz w:val="28"/>
          <w:szCs w:val="28"/>
        </w:rPr>
        <w:t>: giá trị đất đai sau khi phục hồi, dự báo theo giá cả thị trường tại thời điểm tính toán;</w:t>
      </w:r>
    </w:p>
    <w:p w14:paraId="21CE33BF" w14:textId="77777777" w:rsidR="0067717C" w:rsidRPr="00B50418" w:rsidRDefault="0067717C" w:rsidP="0067717C">
      <w:pPr>
        <w:widowControl w:val="0"/>
        <w:shd w:val="clear" w:color="auto" w:fill="FFFFFF"/>
        <w:spacing w:after="120"/>
        <w:ind w:firstLine="567"/>
        <w:jc w:val="both"/>
        <w:rPr>
          <w:i/>
          <w:sz w:val="28"/>
          <w:szCs w:val="28"/>
        </w:rPr>
      </w:pPr>
      <w:r w:rsidRPr="00B50418">
        <w:rPr>
          <w:i/>
          <w:sz w:val="28"/>
          <w:szCs w:val="28"/>
        </w:rPr>
        <w:t>+ G</w:t>
      </w:r>
      <w:r w:rsidRPr="00B50418">
        <w:rPr>
          <w:i/>
          <w:sz w:val="28"/>
          <w:szCs w:val="28"/>
          <w:vertAlign w:val="subscript"/>
        </w:rPr>
        <w:t>p</w:t>
      </w:r>
      <w:r w:rsidRPr="00B50418">
        <w:rPr>
          <w:i/>
          <w:sz w:val="28"/>
          <w:szCs w:val="28"/>
        </w:rPr>
        <w:t>: tổng chi phí phục hồi đất để đạt được mục đích sử dụng;</w:t>
      </w:r>
    </w:p>
    <w:p w14:paraId="7EA3DA15" w14:textId="77777777" w:rsidR="0067717C" w:rsidRPr="00B50418" w:rsidRDefault="0067717C" w:rsidP="0067717C">
      <w:pPr>
        <w:widowControl w:val="0"/>
        <w:shd w:val="clear" w:color="auto" w:fill="FFFFFF"/>
        <w:spacing w:after="120"/>
        <w:ind w:firstLine="567"/>
        <w:jc w:val="both"/>
        <w:rPr>
          <w:i/>
          <w:sz w:val="28"/>
          <w:szCs w:val="28"/>
        </w:rPr>
      </w:pPr>
      <w:r w:rsidRPr="00B50418">
        <w:rPr>
          <w:i/>
          <w:sz w:val="28"/>
          <w:szCs w:val="28"/>
        </w:rPr>
        <w:t>+ G</w:t>
      </w:r>
      <w:r w:rsidRPr="00B50418">
        <w:rPr>
          <w:i/>
          <w:sz w:val="28"/>
          <w:szCs w:val="28"/>
          <w:vertAlign w:val="subscript"/>
        </w:rPr>
        <w:t>c</w:t>
      </w:r>
      <w:r w:rsidRPr="00B50418">
        <w:rPr>
          <w:i/>
          <w:sz w:val="28"/>
          <w:szCs w:val="28"/>
        </w:rPr>
        <w:t>: giá trị nguyên thủy của đất đai trước khi mở mỏ ở thời điểm tính toán (theo đơn giá của Nhà nước);</w:t>
      </w:r>
    </w:p>
    <w:p w14:paraId="6EF26491"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14:paraId="64090223"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 Nội dung cải tạo, phục hồi môi trường</w:t>
      </w:r>
    </w:p>
    <w:p w14:paraId="48A3F578" w14:textId="77777777" w:rsidR="0067717C" w:rsidRPr="00B50418" w:rsidRDefault="0067717C" w:rsidP="0067717C">
      <w:pPr>
        <w:widowControl w:val="0"/>
        <w:shd w:val="clear" w:color="auto" w:fill="FFFFFF"/>
        <w:spacing w:after="120"/>
        <w:ind w:firstLine="567"/>
        <w:jc w:val="both"/>
        <w:rPr>
          <w:spacing w:val="-6"/>
          <w:sz w:val="28"/>
          <w:szCs w:val="28"/>
        </w:rPr>
      </w:pPr>
      <w:r w:rsidRPr="00B50418">
        <w:rPr>
          <w:spacing w:val="-6"/>
          <w:sz w:val="28"/>
          <w:szCs w:val="28"/>
        </w:rPr>
        <w:t>Từ giải pháp cải tạo, phục hồi môi trường đã lựa chọn, xây dựng nội dung, danh mục, khối lượng các hạng mục công trình cải tạo, phục hồi môi trường, cụ thể:</w:t>
      </w:r>
    </w:p>
    <w:p w14:paraId="550CE6FE"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Thiết kế, tính toán khối lượng công việc các công trình chính để cải tạo, phục hồi môi trường theo hướng dẫn.</w:t>
      </w:r>
    </w:p>
    <w:p w14:paraId="6B06756A"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Thiết kế, tính toán khối lượng công việc để cải tạo, phục hồi môi trường đáp ứng mục tiêu đã đề ra, phù hợp với điều kiện thực tế;</w:t>
      </w:r>
    </w:p>
    <w:p w14:paraId="71D346D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Thiết kế các công trình để giảm thiểu tác động xấu, phòng ngừa và ứng phó sự cố môi trường đối với từng giai đoạn trong quá trình cải tạo, phục hồi môi trường;</w:t>
      </w:r>
    </w:p>
    <w:p w14:paraId="515260BB" w14:textId="77777777" w:rsidR="0067717C" w:rsidRPr="00B50418" w:rsidRDefault="0067717C" w:rsidP="0067717C">
      <w:pPr>
        <w:widowControl w:val="0"/>
        <w:shd w:val="clear" w:color="auto" w:fill="FFFFFF"/>
        <w:spacing w:after="120"/>
        <w:ind w:firstLine="567"/>
        <w:jc w:val="both"/>
        <w:rPr>
          <w:spacing w:val="-2"/>
          <w:sz w:val="28"/>
          <w:szCs w:val="28"/>
        </w:rPr>
      </w:pPr>
      <w:r w:rsidRPr="00B50418">
        <w:rPr>
          <w:spacing w:val="-2"/>
          <w:sz w:val="28"/>
          <w:szCs w:val="28"/>
        </w:rPr>
        <w:t>- Lập bảng các công trình cải tạo, phục hồi môi trường; khối lượng công việc thực hiện theo từng giai đoạn và toàn bộ quá trình cải tạo, phục hồi môi trường;</w:t>
      </w:r>
    </w:p>
    <w:p w14:paraId="6055B4AE"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Lập bảng thống kê các thiết bị, máy móc, nguyên vật liệu, đất đai, cây xanh sử dụng trong quá trình cải tạo, phục hồi môi trường theo từng giai đoạn và toàn bộ quá trình cải tạo, phục hồi môi trường;</w:t>
      </w:r>
    </w:p>
    <w:p w14:paraId="530173BE"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Xây dựng các kế hoạch phòng ngừa và ứng phó sự cố trong quá trình cải tạo, phục hồi môi trường.</w:t>
      </w:r>
    </w:p>
    <w:p w14:paraId="79C21583"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14:paraId="25C04C76"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III. Kế hoạch thực hiện</w:t>
      </w:r>
    </w:p>
    <w:p w14:paraId="5D4206B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Trình bày sơ đồ tổ chức thực hiện cải tạo, phục hồi môi trường.</w:t>
      </w:r>
    </w:p>
    <w:p w14:paraId="4909392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Trình bày tiến độ thực hiện cải tạo, phục hồi môi trường và kế hoạch giám sát chất lượng công trình.</w:t>
      </w:r>
    </w:p>
    <w:p w14:paraId="01E28BBA" w14:textId="77777777" w:rsidR="0067717C" w:rsidRPr="00B50418" w:rsidRDefault="0067717C" w:rsidP="0067717C">
      <w:pPr>
        <w:widowControl w:val="0"/>
        <w:shd w:val="clear" w:color="auto" w:fill="FFFFFF"/>
        <w:spacing w:after="120"/>
        <w:ind w:firstLine="567"/>
        <w:jc w:val="both"/>
        <w:rPr>
          <w:spacing w:val="-8"/>
          <w:sz w:val="28"/>
          <w:szCs w:val="28"/>
        </w:rPr>
      </w:pPr>
      <w:r w:rsidRPr="00B50418">
        <w:rPr>
          <w:spacing w:val="-8"/>
          <w:sz w:val="28"/>
          <w:szCs w:val="28"/>
        </w:rPr>
        <w:lastRenderedPageBreak/>
        <w:t>Kế hoạch tổ chức giám định các công trình cải tạo, phục hồi môi trường để kiểm tra, xác nhận hoàn thành các nội dung của phương án cải tạo, phục hồi môi trường.</w:t>
      </w:r>
    </w:p>
    <w:p w14:paraId="6B170A07"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Giải pháp quản lý, bảo vệ các công trình cải tạo, phục hồi môi trường sau khi kiểm tra, xác nhận.</w:t>
      </w:r>
    </w:p>
    <w:p w14:paraId="6DE895DE" w14:textId="77777777" w:rsidR="0067717C" w:rsidRPr="00B50418" w:rsidRDefault="0067717C" w:rsidP="0067717C">
      <w:pPr>
        <w:widowControl w:val="0"/>
        <w:shd w:val="clear" w:color="auto" w:fill="FFFFFF"/>
        <w:spacing w:after="120"/>
        <w:ind w:firstLine="567"/>
        <w:jc w:val="both"/>
        <w:rPr>
          <w:spacing w:val="-2"/>
          <w:sz w:val="28"/>
          <w:szCs w:val="28"/>
        </w:rPr>
      </w:pPr>
      <w:r w:rsidRPr="00B50418">
        <w:rPr>
          <w:spacing w:val="-2"/>
          <w:sz w:val="28"/>
          <w:szCs w:val="28"/>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14:paraId="0ECA6900"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Lập bảng tiến độ thực hiện cải tạo, phục hồi môi trường theo mẫu sau:</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35"/>
        <w:gridCol w:w="1830"/>
        <w:gridCol w:w="1221"/>
        <w:gridCol w:w="894"/>
        <w:gridCol w:w="1230"/>
        <w:gridCol w:w="1140"/>
        <w:gridCol w:w="1200"/>
        <w:gridCol w:w="1080"/>
      </w:tblGrid>
      <w:tr w:rsidR="0067717C" w:rsidRPr="00B50418" w14:paraId="5BB5F1E3" w14:textId="77777777" w:rsidTr="00A147EB">
        <w:trPr>
          <w:trHeight w:val="1455"/>
          <w:tblHeader/>
        </w:trPr>
        <w:tc>
          <w:tcPr>
            <w:tcW w:w="735" w:type="dxa"/>
            <w:tcMar>
              <w:top w:w="100" w:type="dxa"/>
              <w:left w:w="100" w:type="dxa"/>
              <w:bottom w:w="100" w:type="dxa"/>
              <w:right w:w="100" w:type="dxa"/>
            </w:tcMar>
          </w:tcPr>
          <w:p w14:paraId="062AE884" w14:textId="77777777" w:rsidR="0067717C" w:rsidRPr="00B50418" w:rsidRDefault="0067717C" w:rsidP="00A147EB">
            <w:pPr>
              <w:widowControl w:val="0"/>
              <w:shd w:val="clear" w:color="auto" w:fill="FFFFFF"/>
              <w:jc w:val="center"/>
              <w:rPr>
                <w:b/>
                <w:sz w:val="28"/>
                <w:szCs w:val="28"/>
              </w:rPr>
            </w:pPr>
            <w:r w:rsidRPr="00B50418">
              <w:rPr>
                <w:b/>
                <w:sz w:val="28"/>
                <w:szCs w:val="28"/>
              </w:rPr>
              <w:t>TT</w:t>
            </w:r>
          </w:p>
        </w:tc>
        <w:tc>
          <w:tcPr>
            <w:tcW w:w="1830" w:type="dxa"/>
            <w:tcMar>
              <w:top w:w="100" w:type="dxa"/>
              <w:left w:w="100" w:type="dxa"/>
              <w:bottom w:w="100" w:type="dxa"/>
              <w:right w:w="100" w:type="dxa"/>
            </w:tcMar>
          </w:tcPr>
          <w:p w14:paraId="3726B651" w14:textId="77777777" w:rsidR="0067717C" w:rsidRPr="00B50418" w:rsidRDefault="0067717C" w:rsidP="00A147EB">
            <w:pPr>
              <w:widowControl w:val="0"/>
              <w:shd w:val="clear" w:color="auto" w:fill="FFFFFF"/>
              <w:jc w:val="center"/>
              <w:rPr>
                <w:b/>
                <w:sz w:val="28"/>
                <w:szCs w:val="28"/>
              </w:rPr>
            </w:pPr>
            <w:r w:rsidRPr="00B50418">
              <w:rPr>
                <w:b/>
                <w:sz w:val="28"/>
                <w:szCs w:val="28"/>
              </w:rPr>
              <w:t>Tên công trình</w:t>
            </w:r>
          </w:p>
        </w:tc>
        <w:tc>
          <w:tcPr>
            <w:tcW w:w="1221" w:type="dxa"/>
            <w:tcMar>
              <w:top w:w="100" w:type="dxa"/>
              <w:left w:w="100" w:type="dxa"/>
              <w:bottom w:w="100" w:type="dxa"/>
              <w:right w:w="100" w:type="dxa"/>
            </w:tcMar>
          </w:tcPr>
          <w:p w14:paraId="632D1B43" w14:textId="77777777" w:rsidR="0067717C" w:rsidRPr="00B50418" w:rsidRDefault="0067717C" w:rsidP="00A147EB">
            <w:pPr>
              <w:widowControl w:val="0"/>
              <w:shd w:val="clear" w:color="auto" w:fill="FFFFFF"/>
              <w:jc w:val="center"/>
              <w:rPr>
                <w:b/>
                <w:sz w:val="28"/>
                <w:szCs w:val="28"/>
              </w:rPr>
            </w:pPr>
            <w:r w:rsidRPr="00B50418">
              <w:rPr>
                <w:b/>
                <w:sz w:val="28"/>
                <w:szCs w:val="28"/>
              </w:rPr>
              <w:t>Khối lượng/ đơn vị</w:t>
            </w:r>
          </w:p>
        </w:tc>
        <w:tc>
          <w:tcPr>
            <w:tcW w:w="894" w:type="dxa"/>
            <w:tcMar>
              <w:top w:w="100" w:type="dxa"/>
              <w:left w:w="100" w:type="dxa"/>
              <w:bottom w:w="100" w:type="dxa"/>
              <w:right w:w="100" w:type="dxa"/>
            </w:tcMar>
          </w:tcPr>
          <w:p w14:paraId="547BD160" w14:textId="77777777" w:rsidR="0067717C" w:rsidRPr="00B50418" w:rsidRDefault="0067717C" w:rsidP="00A147EB">
            <w:pPr>
              <w:widowControl w:val="0"/>
              <w:shd w:val="clear" w:color="auto" w:fill="FFFFFF"/>
              <w:jc w:val="center"/>
              <w:rPr>
                <w:b/>
                <w:sz w:val="28"/>
                <w:szCs w:val="28"/>
              </w:rPr>
            </w:pPr>
            <w:r w:rsidRPr="00B50418">
              <w:rPr>
                <w:b/>
                <w:sz w:val="28"/>
                <w:szCs w:val="28"/>
              </w:rPr>
              <w:t>Đơn giá</w:t>
            </w:r>
          </w:p>
        </w:tc>
        <w:tc>
          <w:tcPr>
            <w:tcW w:w="1230" w:type="dxa"/>
            <w:tcMar>
              <w:top w:w="100" w:type="dxa"/>
              <w:left w:w="100" w:type="dxa"/>
              <w:bottom w:w="100" w:type="dxa"/>
              <w:right w:w="100" w:type="dxa"/>
            </w:tcMar>
          </w:tcPr>
          <w:p w14:paraId="2D1C2944" w14:textId="77777777" w:rsidR="0067717C" w:rsidRPr="00B50418" w:rsidRDefault="0067717C" w:rsidP="00A147EB">
            <w:pPr>
              <w:widowControl w:val="0"/>
              <w:shd w:val="clear" w:color="auto" w:fill="FFFFFF"/>
              <w:jc w:val="center"/>
              <w:rPr>
                <w:b/>
                <w:sz w:val="28"/>
                <w:szCs w:val="28"/>
              </w:rPr>
            </w:pPr>
            <w:r w:rsidRPr="00B50418">
              <w:rPr>
                <w:b/>
                <w:sz w:val="28"/>
                <w:szCs w:val="28"/>
              </w:rPr>
              <w:t>Thành tiền</w:t>
            </w:r>
          </w:p>
        </w:tc>
        <w:tc>
          <w:tcPr>
            <w:tcW w:w="1140" w:type="dxa"/>
            <w:tcMar>
              <w:top w:w="100" w:type="dxa"/>
              <w:left w:w="100" w:type="dxa"/>
              <w:bottom w:w="100" w:type="dxa"/>
              <w:right w:w="100" w:type="dxa"/>
            </w:tcMar>
          </w:tcPr>
          <w:p w14:paraId="2C67E3EE" w14:textId="77777777" w:rsidR="0067717C" w:rsidRPr="00B50418" w:rsidRDefault="0067717C" w:rsidP="00A147EB">
            <w:pPr>
              <w:widowControl w:val="0"/>
              <w:shd w:val="clear" w:color="auto" w:fill="FFFFFF"/>
              <w:jc w:val="center"/>
              <w:rPr>
                <w:b/>
                <w:sz w:val="28"/>
                <w:szCs w:val="28"/>
              </w:rPr>
            </w:pPr>
            <w:r w:rsidRPr="00B50418">
              <w:rPr>
                <w:b/>
                <w:sz w:val="28"/>
                <w:szCs w:val="28"/>
              </w:rPr>
              <w:t>Thời gian thực hiện</w:t>
            </w:r>
          </w:p>
        </w:tc>
        <w:tc>
          <w:tcPr>
            <w:tcW w:w="1200" w:type="dxa"/>
            <w:tcMar>
              <w:top w:w="100" w:type="dxa"/>
              <w:left w:w="100" w:type="dxa"/>
              <w:bottom w:w="100" w:type="dxa"/>
              <w:right w:w="100" w:type="dxa"/>
            </w:tcMar>
          </w:tcPr>
          <w:p w14:paraId="289FED37" w14:textId="77777777" w:rsidR="0067717C" w:rsidRPr="00B50418" w:rsidRDefault="0067717C" w:rsidP="00A147EB">
            <w:pPr>
              <w:widowControl w:val="0"/>
              <w:shd w:val="clear" w:color="auto" w:fill="FFFFFF"/>
              <w:jc w:val="center"/>
              <w:rPr>
                <w:b/>
                <w:sz w:val="28"/>
                <w:szCs w:val="28"/>
              </w:rPr>
            </w:pPr>
            <w:r w:rsidRPr="00B50418">
              <w:rPr>
                <w:b/>
                <w:sz w:val="28"/>
                <w:szCs w:val="28"/>
              </w:rPr>
              <w:t>Thời gian hoàn thành</w:t>
            </w:r>
          </w:p>
        </w:tc>
        <w:tc>
          <w:tcPr>
            <w:tcW w:w="1080" w:type="dxa"/>
            <w:tcMar>
              <w:top w:w="100" w:type="dxa"/>
              <w:left w:w="100" w:type="dxa"/>
              <w:bottom w:w="100" w:type="dxa"/>
              <w:right w:w="100" w:type="dxa"/>
            </w:tcMar>
          </w:tcPr>
          <w:p w14:paraId="1A5C22F6" w14:textId="77777777" w:rsidR="0067717C" w:rsidRPr="00B50418" w:rsidRDefault="0067717C" w:rsidP="00A147EB">
            <w:pPr>
              <w:widowControl w:val="0"/>
              <w:shd w:val="clear" w:color="auto" w:fill="FFFFFF"/>
              <w:jc w:val="center"/>
              <w:rPr>
                <w:b/>
                <w:sz w:val="28"/>
                <w:szCs w:val="28"/>
              </w:rPr>
            </w:pPr>
            <w:r w:rsidRPr="00B50418">
              <w:rPr>
                <w:b/>
                <w:sz w:val="28"/>
                <w:szCs w:val="28"/>
              </w:rPr>
              <w:t>Ghi chú</w:t>
            </w:r>
          </w:p>
        </w:tc>
      </w:tr>
      <w:tr w:rsidR="0067717C" w:rsidRPr="00B50418" w14:paraId="707414FC" w14:textId="77777777" w:rsidTr="00A147EB">
        <w:trPr>
          <w:trHeight w:val="825"/>
        </w:trPr>
        <w:tc>
          <w:tcPr>
            <w:tcW w:w="735" w:type="dxa"/>
            <w:tcMar>
              <w:top w:w="100" w:type="dxa"/>
              <w:left w:w="100" w:type="dxa"/>
              <w:bottom w:w="100" w:type="dxa"/>
              <w:right w:w="100" w:type="dxa"/>
            </w:tcMar>
          </w:tcPr>
          <w:p w14:paraId="6E0D65FB" w14:textId="77777777" w:rsidR="0067717C" w:rsidRPr="00B50418" w:rsidRDefault="0067717C" w:rsidP="00A147EB">
            <w:pPr>
              <w:widowControl w:val="0"/>
              <w:shd w:val="clear" w:color="auto" w:fill="FFFFFF"/>
              <w:jc w:val="both"/>
              <w:rPr>
                <w:b/>
                <w:sz w:val="28"/>
                <w:szCs w:val="28"/>
              </w:rPr>
            </w:pPr>
            <w:r w:rsidRPr="00B50418">
              <w:rPr>
                <w:b/>
                <w:sz w:val="28"/>
                <w:szCs w:val="28"/>
              </w:rPr>
              <w:t>I</w:t>
            </w:r>
          </w:p>
        </w:tc>
        <w:tc>
          <w:tcPr>
            <w:tcW w:w="1830" w:type="dxa"/>
            <w:tcMar>
              <w:top w:w="100" w:type="dxa"/>
              <w:left w:w="100" w:type="dxa"/>
              <w:bottom w:w="100" w:type="dxa"/>
              <w:right w:w="100" w:type="dxa"/>
            </w:tcMar>
          </w:tcPr>
          <w:p w14:paraId="130E4A31" w14:textId="77777777" w:rsidR="0067717C" w:rsidRPr="00B50418" w:rsidRDefault="0067717C" w:rsidP="00A147EB">
            <w:pPr>
              <w:widowControl w:val="0"/>
              <w:shd w:val="clear" w:color="auto" w:fill="FFFFFF"/>
              <w:jc w:val="both"/>
              <w:rPr>
                <w:b/>
                <w:sz w:val="28"/>
                <w:szCs w:val="28"/>
              </w:rPr>
            </w:pPr>
            <w:r w:rsidRPr="00B50418">
              <w:rPr>
                <w:b/>
                <w:sz w:val="28"/>
                <w:szCs w:val="28"/>
              </w:rPr>
              <w:t>Khu vực khai thác</w:t>
            </w:r>
          </w:p>
        </w:tc>
        <w:tc>
          <w:tcPr>
            <w:tcW w:w="1221" w:type="dxa"/>
            <w:tcMar>
              <w:top w:w="100" w:type="dxa"/>
              <w:left w:w="100" w:type="dxa"/>
              <w:bottom w:w="100" w:type="dxa"/>
              <w:right w:w="100" w:type="dxa"/>
            </w:tcMar>
          </w:tcPr>
          <w:p w14:paraId="264104F5"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894" w:type="dxa"/>
            <w:tcMar>
              <w:top w:w="100" w:type="dxa"/>
              <w:left w:w="100" w:type="dxa"/>
              <w:bottom w:w="100" w:type="dxa"/>
              <w:right w:w="100" w:type="dxa"/>
            </w:tcMar>
          </w:tcPr>
          <w:p w14:paraId="2767E59A"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30" w:type="dxa"/>
            <w:tcMar>
              <w:top w:w="100" w:type="dxa"/>
              <w:left w:w="100" w:type="dxa"/>
              <w:bottom w:w="100" w:type="dxa"/>
              <w:right w:w="100" w:type="dxa"/>
            </w:tcMar>
          </w:tcPr>
          <w:p w14:paraId="57DFFA11"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140" w:type="dxa"/>
            <w:tcMar>
              <w:top w:w="100" w:type="dxa"/>
              <w:left w:w="100" w:type="dxa"/>
              <w:bottom w:w="100" w:type="dxa"/>
              <w:right w:w="100" w:type="dxa"/>
            </w:tcMar>
          </w:tcPr>
          <w:p w14:paraId="46895610"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00" w:type="dxa"/>
            <w:tcMar>
              <w:top w:w="100" w:type="dxa"/>
              <w:left w:w="100" w:type="dxa"/>
              <w:bottom w:w="100" w:type="dxa"/>
              <w:right w:w="100" w:type="dxa"/>
            </w:tcMar>
          </w:tcPr>
          <w:p w14:paraId="1DB76F45"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080" w:type="dxa"/>
            <w:tcMar>
              <w:top w:w="100" w:type="dxa"/>
              <w:left w:w="100" w:type="dxa"/>
              <w:bottom w:w="100" w:type="dxa"/>
              <w:right w:w="100" w:type="dxa"/>
            </w:tcMar>
          </w:tcPr>
          <w:p w14:paraId="21345A2C"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r>
      <w:tr w:rsidR="0067717C" w:rsidRPr="00B50418" w14:paraId="44367A63" w14:textId="77777777" w:rsidTr="00A147EB">
        <w:trPr>
          <w:trHeight w:val="825"/>
        </w:trPr>
        <w:tc>
          <w:tcPr>
            <w:tcW w:w="735" w:type="dxa"/>
            <w:tcMar>
              <w:top w:w="100" w:type="dxa"/>
              <w:left w:w="100" w:type="dxa"/>
              <w:bottom w:w="100" w:type="dxa"/>
              <w:right w:w="100" w:type="dxa"/>
            </w:tcMar>
          </w:tcPr>
          <w:p w14:paraId="305600EF"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I.1</w:t>
            </w:r>
          </w:p>
        </w:tc>
        <w:tc>
          <w:tcPr>
            <w:tcW w:w="1830" w:type="dxa"/>
            <w:tcMar>
              <w:top w:w="100" w:type="dxa"/>
              <w:left w:w="100" w:type="dxa"/>
              <w:bottom w:w="100" w:type="dxa"/>
              <w:right w:w="100" w:type="dxa"/>
            </w:tcMar>
          </w:tcPr>
          <w:p w14:paraId="6E6E8E30"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Đối với khai thác lộ thiên</w:t>
            </w:r>
          </w:p>
        </w:tc>
        <w:tc>
          <w:tcPr>
            <w:tcW w:w="1221" w:type="dxa"/>
            <w:tcMar>
              <w:top w:w="100" w:type="dxa"/>
              <w:left w:w="100" w:type="dxa"/>
              <w:bottom w:w="100" w:type="dxa"/>
              <w:right w:w="100" w:type="dxa"/>
            </w:tcMar>
          </w:tcPr>
          <w:p w14:paraId="2251BE93"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894" w:type="dxa"/>
            <w:tcMar>
              <w:top w:w="100" w:type="dxa"/>
              <w:left w:w="100" w:type="dxa"/>
              <w:bottom w:w="100" w:type="dxa"/>
              <w:right w:w="100" w:type="dxa"/>
            </w:tcMar>
          </w:tcPr>
          <w:p w14:paraId="3508E00D"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230" w:type="dxa"/>
            <w:tcMar>
              <w:top w:w="100" w:type="dxa"/>
              <w:left w:w="100" w:type="dxa"/>
              <w:bottom w:w="100" w:type="dxa"/>
              <w:right w:w="100" w:type="dxa"/>
            </w:tcMar>
          </w:tcPr>
          <w:p w14:paraId="3088139D"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140" w:type="dxa"/>
            <w:tcMar>
              <w:top w:w="100" w:type="dxa"/>
              <w:left w:w="100" w:type="dxa"/>
              <w:bottom w:w="100" w:type="dxa"/>
              <w:right w:w="100" w:type="dxa"/>
            </w:tcMar>
          </w:tcPr>
          <w:p w14:paraId="6F652D0C"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200" w:type="dxa"/>
            <w:tcMar>
              <w:top w:w="100" w:type="dxa"/>
              <w:left w:w="100" w:type="dxa"/>
              <w:bottom w:w="100" w:type="dxa"/>
              <w:right w:w="100" w:type="dxa"/>
            </w:tcMar>
          </w:tcPr>
          <w:p w14:paraId="177E1C59"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080" w:type="dxa"/>
            <w:tcMar>
              <w:top w:w="100" w:type="dxa"/>
              <w:left w:w="100" w:type="dxa"/>
              <w:bottom w:w="100" w:type="dxa"/>
              <w:right w:w="100" w:type="dxa"/>
            </w:tcMar>
          </w:tcPr>
          <w:p w14:paraId="5C1246E4"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r>
      <w:tr w:rsidR="0067717C" w:rsidRPr="00B50418" w14:paraId="3ED4FF03" w14:textId="77777777" w:rsidTr="00A147EB">
        <w:trPr>
          <w:trHeight w:val="1770"/>
        </w:trPr>
        <w:tc>
          <w:tcPr>
            <w:tcW w:w="735" w:type="dxa"/>
            <w:tcMar>
              <w:top w:w="100" w:type="dxa"/>
              <w:left w:w="100" w:type="dxa"/>
              <w:bottom w:w="100" w:type="dxa"/>
              <w:right w:w="100" w:type="dxa"/>
            </w:tcMar>
          </w:tcPr>
          <w:p w14:paraId="7901EE78" w14:textId="77777777" w:rsidR="0067717C" w:rsidRPr="00B50418" w:rsidRDefault="0067717C" w:rsidP="00A147EB">
            <w:pPr>
              <w:widowControl w:val="0"/>
              <w:shd w:val="clear" w:color="auto" w:fill="FFFFFF"/>
              <w:jc w:val="both"/>
              <w:rPr>
                <w:bCs/>
                <w:sz w:val="28"/>
                <w:szCs w:val="28"/>
              </w:rPr>
            </w:pPr>
            <w:r w:rsidRPr="00B50418">
              <w:rPr>
                <w:bCs/>
                <w:sz w:val="28"/>
                <w:szCs w:val="28"/>
              </w:rPr>
              <w:t>1</w:t>
            </w:r>
          </w:p>
        </w:tc>
        <w:tc>
          <w:tcPr>
            <w:tcW w:w="1830" w:type="dxa"/>
            <w:tcMar>
              <w:top w:w="100" w:type="dxa"/>
              <w:left w:w="100" w:type="dxa"/>
              <w:bottom w:w="100" w:type="dxa"/>
              <w:right w:w="100" w:type="dxa"/>
            </w:tcMar>
          </w:tcPr>
          <w:p w14:paraId="5A266EDF" w14:textId="77777777" w:rsidR="0067717C" w:rsidRPr="00B50418" w:rsidRDefault="0067717C" w:rsidP="00A147EB">
            <w:pPr>
              <w:widowControl w:val="0"/>
              <w:shd w:val="clear" w:color="auto" w:fill="FFFFFF"/>
              <w:jc w:val="both"/>
              <w:rPr>
                <w:bCs/>
                <w:sz w:val="28"/>
                <w:szCs w:val="28"/>
              </w:rPr>
            </w:pPr>
            <w:r w:rsidRPr="00B50418">
              <w:rPr>
                <w:bCs/>
                <w:sz w:val="28"/>
                <w:szCs w:val="28"/>
              </w:rPr>
              <w:t>Cải tạo bờ mỏ, đáy mỏ, bờ moong, đáy mong khu A</w:t>
            </w:r>
          </w:p>
        </w:tc>
        <w:tc>
          <w:tcPr>
            <w:tcW w:w="1221" w:type="dxa"/>
            <w:tcMar>
              <w:top w:w="100" w:type="dxa"/>
              <w:left w:w="100" w:type="dxa"/>
              <w:bottom w:w="100" w:type="dxa"/>
              <w:right w:w="100" w:type="dxa"/>
            </w:tcMar>
          </w:tcPr>
          <w:p w14:paraId="0F7855D4"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16816050"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7C589CAC"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6E7F7AD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2B98ED84"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24DC9F3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2C3586B6" w14:textId="77777777" w:rsidTr="00A147EB">
        <w:trPr>
          <w:trHeight w:val="825"/>
        </w:trPr>
        <w:tc>
          <w:tcPr>
            <w:tcW w:w="735" w:type="dxa"/>
            <w:tcMar>
              <w:top w:w="100" w:type="dxa"/>
              <w:left w:w="100" w:type="dxa"/>
              <w:bottom w:w="100" w:type="dxa"/>
              <w:right w:w="100" w:type="dxa"/>
            </w:tcMar>
          </w:tcPr>
          <w:p w14:paraId="0C47DD80" w14:textId="77777777" w:rsidR="0067717C" w:rsidRPr="00B50418" w:rsidRDefault="0067717C" w:rsidP="00A147EB">
            <w:pPr>
              <w:widowControl w:val="0"/>
              <w:shd w:val="clear" w:color="auto" w:fill="FFFFFF"/>
              <w:jc w:val="both"/>
              <w:rPr>
                <w:bCs/>
                <w:sz w:val="28"/>
                <w:szCs w:val="28"/>
              </w:rPr>
            </w:pPr>
            <w:r w:rsidRPr="00B50418">
              <w:rPr>
                <w:bCs/>
                <w:sz w:val="28"/>
                <w:szCs w:val="28"/>
              </w:rPr>
              <w:t>2</w:t>
            </w:r>
          </w:p>
        </w:tc>
        <w:tc>
          <w:tcPr>
            <w:tcW w:w="1830" w:type="dxa"/>
            <w:tcMar>
              <w:top w:w="100" w:type="dxa"/>
              <w:left w:w="100" w:type="dxa"/>
              <w:bottom w:w="100" w:type="dxa"/>
              <w:right w:w="100" w:type="dxa"/>
            </w:tcMar>
          </w:tcPr>
          <w:p w14:paraId="3C092EF3" w14:textId="77777777" w:rsidR="0067717C" w:rsidRPr="00B50418" w:rsidRDefault="0067717C" w:rsidP="00A147EB">
            <w:pPr>
              <w:widowControl w:val="0"/>
              <w:shd w:val="clear" w:color="auto" w:fill="FFFFFF"/>
              <w:jc w:val="both"/>
              <w:rPr>
                <w:bCs/>
                <w:sz w:val="28"/>
                <w:szCs w:val="28"/>
              </w:rPr>
            </w:pPr>
            <w:r w:rsidRPr="00B50418">
              <w:rPr>
                <w:bCs/>
                <w:sz w:val="28"/>
                <w:szCs w:val="28"/>
              </w:rPr>
              <w:t>Trồng cây khu A</w:t>
            </w:r>
          </w:p>
        </w:tc>
        <w:tc>
          <w:tcPr>
            <w:tcW w:w="1221" w:type="dxa"/>
            <w:tcMar>
              <w:top w:w="100" w:type="dxa"/>
              <w:left w:w="100" w:type="dxa"/>
              <w:bottom w:w="100" w:type="dxa"/>
              <w:right w:w="100" w:type="dxa"/>
            </w:tcMar>
          </w:tcPr>
          <w:p w14:paraId="475AE3A3"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04DBC95F"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7EC8FD3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7FA7915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5A80307D"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02D122ED"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71943FE9" w14:textId="77777777" w:rsidTr="00A147EB">
        <w:trPr>
          <w:trHeight w:val="525"/>
        </w:trPr>
        <w:tc>
          <w:tcPr>
            <w:tcW w:w="735" w:type="dxa"/>
            <w:tcMar>
              <w:top w:w="100" w:type="dxa"/>
              <w:left w:w="100" w:type="dxa"/>
              <w:bottom w:w="100" w:type="dxa"/>
              <w:right w:w="100" w:type="dxa"/>
            </w:tcMar>
          </w:tcPr>
          <w:p w14:paraId="1C7DB8D5"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830" w:type="dxa"/>
            <w:tcMar>
              <w:top w:w="100" w:type="dxa"/>
              <w:left w:w="100" w:type="dxa"/>
              <w:bottom w:w="100" w:type="dxa"/>
              <w:right w:w="100" w:type="dxa"/>
            </w:tcMar>
          </w:tcPr>
          <w:p w14:paraId="1E287D27"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221" w:type="dxa"/>
            <w:tcMar>
              <w:top w:w="100" w:type="dxa"/>
              <w:left w:w="100" w:type="dxa"/>
              <w:bottom w:w="100" w:type="dxa"/>
              <w:right w:w="100" w:type="dxa"/>
            </w:tcMar>
          </w:tcPr>
          <w:p w14:paraId="1255F65F"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06D94CA4"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595DF6E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04D61F7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2582C5E5"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24EEA09C"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3B706ECB" w14:textId="77777777" w:rsidTr="00A147EB">
        <w:trPr>
          <w:trHeight w:val="825"/>
        </w:trPr>
        <w:tc>
          <w:tcPr>
            <w:tcW w:w="735" w:type="dxa"/>
            <w:tcMar>
              <w:top w:w="100" w:type="dxa"/>
              <w:left w:w="100" w:type="dxa"/>
              <w:bottom w:w="100" w:type="dxa"/>
              <w:right w:w="100" w:type="dxa"/>
            </w:tcMar>
          </w:tcPr>
          <w:p w14:paraId="5F64B32C"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I.2</w:t>
            </w:r>
          </w:p>
        </w:tc>
        <w:tc>
          <w:tcPr>
            <w:tcW w:w="1830" w:type="dxa"/>
            <w:tcMar>
              <w:top w:w="100" w:type="dxa"/>
              <w:left w:w="100" w:type="dxa"/>
              <w:bottom w:w="100" w:type="dxa"/>
              <w:right w:w="100" w:type="dxa"/>
            </w:tcMar>
          </w:tcPr>
          <w:p w14:paraId="353A7D9F"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Đối với khai thác hầm lò</w:t>
            </w:r>
          </w:p>
        </w:tc>
        <w:tc>
          <w:tcPr>
            <w:tcW w:w="1221" w:type="dxa"/>
            <w:tcMar>
              <w:top w:w="100" w:type="dxa"/>
              <w:left w:w="100" w:type="dxa"/>
              <w:bottom w:w="100" w:type="dxa"/>
              <w:right w:w="100" w:type="dxa"/>
            </w:tcMar>
          </w:tcPr>
          <w:p w14:paraId="1FF2000D"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894" w:type="dxa"/>
            <w:tcMar>
              <w:top w:w="100" w:type="dxa"/>
              <w:left w:w="100" w:type="dxa"/>
              <w:bottom w:w="100" w:type="dxa"/>
              <w:right w:w="100" w:type="dxa"/>
            </w:tcMar>
          </w:tcPr>
          <w:p w14:paraId="21F8AA8C"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230" w:type="dxa"/>
            <w:tcMar>
              <w:top w:w="100" w:type="dxa"/>
              <w:left w:w="100" w:type="dxa"/>
              <w:bottom w:w="100" w:type="dxa"/>
              <w:right w:w="100" w:type="dxa"/>
            </w:tcMar>
          </w:tcPr>
          <w:p w14:paraId="5BB37CB2"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140" w:type="dxa"/>
            <w:tcMar>
              <w:top w:w="100" w:type="dxa"/>
              <w:left w:w="100" w:type="dxa"/>
              <w:bottom w:w="100" w:type="dxa"/>
              <w:right w:w="100" w:type="dxa"/>
            </w:tcMar>
          </w:tcPr>
          <w:p w14:paraId="0FC3AF94"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200" w:type="dxa"/>
            <w:tcMar>
              <w:top w:w="100" w:type="dxa"/>
              <w:left w:w="100" w:type="dxa"/>
              <w:bottom w:w="100" w:type="dxa"/>
              <w:right w:w="100" w:type="dxa"/>
            </w:tcMar>
          </w:tcPr>
          <w:p w14:paraId="61337E5B"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c>
          <w:tcPr>
            <w:tcW w:w="1080" w:type="dxa"/>
            <w:tcMar>
              <w:top w:w="100" w:type="dxa"/>
              <w:left w:w="100" w:type="dxa"/>
              <w:bottom w:w="100" w:type="dxa"/>
              <w:right w:w="100" w:type="dxa"/>
            </w:tcMar>
          </w:tcPr>
          <w:p w14:paraId="0F834EBD" w14:textId="77777777" w:rsidR="0067717C" w:rsidRPr="00B50418" w:rsidRDefault="0067717C" w:rsidP="00A147EB">
            <w:pPr>
              <w:widowControl w:val="0"/>
              <w:shd w:val="clear" w:color="auto" w:fill="FFFFFF"/>
              <w:jc w:val="both"/>
              <w:rPr>
                <w:b/>
                <w:i/>
                <w:iCs/>
                <w:sz w:val="28"/>
                <w:szCs w:val="28"/>
              </w:rPr>
            </w:pPr>
            <w:r w:rsidRPr="00B50418">
              <w:rPr>
                <w:b/>
                <w:i/>
                <w:iCs/>
                <w:sz w:val="28"/>
                <w:szCs w:val="28"/>
              </w:rPr>
              <w:t xml:space="preserve"> </w:t>
            </w:r>
          </w:p>
        </w:tc>
      </w:tr>
      <w:tr w:rsidR="0067717C" w:rsidRPr="00B50418" w14:paraId="263AFC25" w14:textId="77777777" w:rsidTr="00A147EB">
        <w:trPr>
          <w:trHeight w:val="1140"/>
        </w:trPr>
        <w:tc>
          <w:tcPr>
            <w:tcW w:w="735" w:type="dxa"/>
            <w:tcMar>
              <w:top w:w="100" w:type="dxa"/>
              <w:left w:w="100" w:type="dxa"/>
              <w:bottom w:w="100" w:type="dxa"/>
              <w:right w:w="100" w:type="dxa"/>
            </w:tcMar>
          </w:tcPr>
          <w:p w14:paraId="63573C2F" w14:textId="77777777" w:rsidR="0067717C" w:rsidRPr="00B50418" w:rsidRDefault="0067717C" w:rsidP="00A147EB">
            <w:pPr>
              <w:widowControl w:val="0"/>
              <w:shd w:val="clear" w:color="auto" w:fill="FFFFFF"/>
              <w:jc w:val="both"/>
              <w:rPr>
                <w:bCs/>
                <w:sz w:val="28"/>
                <w:szCs w:val="28"/>
              </w:rPr>
            </w:pPr>
            <w:r w:rsidRPr="00B50418">
              <w:rPr>
                <w:bCs/>
                <w:sz w:val="28"/>
                <w:szCs w:val="28"/>
              </w:rPr>
              <w:t>1</w:t>
            </w:r>
          </w:p>
        </w:tc>
        <w:tc>
          <w:tcPr>
            <w:tcW w:w="1830" w:type="dxa"/>
            <w:tcMar>
              <w:top w:w="100" w:type="dxa"/>
              <w:left w:w="100" w:type="dxa"/>
              <w:bottom w:w="100" w:type="dxa"/>
              <w:right w:w="100" w:type="dxa"/>
            </w:tcMar>
          </w:tcPr>
          <w:p w14:paraId="24ACBA22" w14:textId="77777777" w:rsidR="0067717C" w:rsidRPr="00B50418" w:rsidRDefault="0067717C" w:rsidP="00A147EB">
            <w:pPr>
              <w:widowControl w:val="0"/>
              <w:shd w:val="clear" w:color="auto" w:fill="FFFFFF"/>
              <w:jc w:val="both"/>
              <w:rPr>
                <w:bCs/>
                <w:sz w:val="28"/>
                <w:szCs w:val="28"/>
              </w:rPr>
            </w:pPr>
            <w:r w:rsidRPr="00B50418">
              <w:rPr>
                <w:bCs/>
                <w:sz w:val="28"/>
                <w:szCs w:val="28"/>
              </w:rPr>
              <w:t>Cải tạo đường lò, cửa lò khu A</w:t>
            </w:r>
          </w:p>
        </w:tc>
        <w:tc>
          <w:tcPr>
            <w:tcW w:w="1221" w:type="dxa"/>
            <w:tcMar>
              <w:top w:w="100" w:type="dxa"/>
              <w:left w:w="100" w:type="dxa"/>
              <w:bottom w:w="100" w:type="dxa"/>
              <w:right w:w="100" w:type="dxa"/>
            </w:tcMar>
          </w:tcPr>
          <w:p w14:paraId="116D62C7"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2C731727"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564C091C"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3E065E20"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1555BB22"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14F8C21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47818C89" w14:textId="77777777" w:rsidTr="00A147EB">
        <w:trPr>
          <w:trHeight w:val="1140"/>
        </w:trPr>
        <w:tc>
          <w:tcPr>
            <w:tcW w:w="735" w:type="dxa"/>
            <w:tcMar>
              <w:top w:w="100" w:type="dxa"/>
              <w:left w:w="100" w:type="dxa"/>
              <w:bottom w:w="100" w:type="dxa"/>
              <w:right w:w="100" w:type="dxa"/>
            </w:tcMar>
          </w:tcPr>
          <w:p w14:paraId="3FE7E0B9" w14:textId="77777777" w:rsidR="0067717C" w:rsidRPr="00B50418" w:rsidRDefault="0067717C" w:rsidP="00A147EB">
            <w:pPr>
              <w:widowControl w:val="0"/>
              <w:shd w:val="clear" w:color="auto" w:fill="FFFFFF"/>
              <w:jc w:val="both"/>
              <w:rPr>
                <w:bCs/>
                <w:sz w:val="28"/>
                <w:szCs w:val="28"/>
              </w:rPr>
            </w:pPr>
            <w:r w:rsidRPr="00B50418">
              <w:rPr>
                <w:bCs/>
                <w:sz w:val="28"/>
                <w:szCs w:val="28"/>
              </w:rPr>
              <w:t>2</w:t>
            </w:r>
          </w:p>
        </w:tc>
        <w:tc>
          <w:tcPr>
            <w:tcW w:w="1830" w:type="dxa"/>
            <w:tcMar>
              <w:top w:w="100" w:type="dxa"/>
              <w:left w:w="100" w:type="dxa"/>
              <w:bottom w:w="100" w:type="dxa"/>
              <w:right w:w="100" w:type="dxa"/>
            </w:tcMar>
          </w:tcPr>
          <w:p w14:paraId="3DA4E569" w14:textId="77777777" w:rsidR="0067717C" w:rsidRPr="00B50418" w:rsidRDefault="0067717C" w:rsidP="00A147EB">
            <w:pPr>
              <w:widowControl w:val="0"/>
              <w:shd w:val="clear" w:color="auto" w:fill="FFFFFF"/>
              <w:jc w:val="both"/>
              <w:rPr>
                <w:bCs/>
                <w:sz w:val="28"/>
                <w:szCs w:val="28"/>
              </w:rPr>
            </w:pPr>
            <w:r w:rsidRPr="00B50418">
              <w:rPr>
                <w:bCs/>
                <w:sz w:val="28"/>
                <w:szCs w:val="28"/>
              </w:rPr>
              <w:t>Hệ thống thoát nước khu A</w:t>
            </w:r>
          </w:p>
        </w:tc>
        <w:tc>
          <w:tcPr>
            <w:tcW w:w="1221" w:type="dxa"/>
            <w:tcMar>
              <w:top w:w="100" w:type="dxa"/>
              <w:left w:w="100" w:type="dxa"/>
              <w:bottom w:w="100" w:type="dxa"/>
              <w:right w:w="100" w:type="dxa"/>
            </w:tcMar>
          </w:tcPr>
          <w:p w14:paraId="7A01BC9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2FABF532"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72EA560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22F25236"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4548A02F"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0E35F84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477FAAC6" w14:textId="77777777" w:rsidTr="00A147EB">
        <w:trPr>
          <w:trHeight w:val="525"/>
        </w:trPr>
        <w:tc>
          <w:tcPr>
            <w:tcW w:w="735" w:type="dxa"/>
            <w:tcMar>
              <w:top w:w="100" w:type="dxa"/>
              <w:left w:w="100" w:type="dxa"/>
              <w:bottom w:w="100" w:type="dxa"/>
              <w:right w:w="100" w:type="dxa"/>
            </w:tcMar>
          </w:tcPr>
          <w:p w14:paraId="4FF94314" w14:textId="77777777" w:rsidR="0067717C" w:rsidRPr="00B50418" w:rsidRDefault="0067717C" w:rsidP="00A147EB">
            <w:pPr>
              <w:widowControl w:val="0"/>
              <w:shd w:val="clear" w:color="auto" w:fill="FFFFFF"/>
              <w:jc w:val="both"/>
              <w:rPr>
                <w:bCs/>
                <w:sz w:val="28"/>
                <w:szCs w:val="28"/>
              </w:rPr>
            </w:pPr>
            <w:r w:rsidRPr="00B50418">
              <w:rPr>
                <w:bCs/>
                <w:sz w:val="28"/>
                <w:szCs w:val="28"/>
              </w:rPr>
              <w:lastRenderedPageBreak/>
              <w:t>…</w:t>
            </w:r>
          </w:p>
        </w:tc>
        <w:tc>
          <w:tcPr>
            <w:tcW w:w="1830" w:type="dxa"/>
            <w:tcMar>
              <w:top w:w="100" w:type="dxa"/>
              <w:left w:w="100" w:type="dxa"/>
              <w:bottom w:w="100" w:type="dxa"/>
              <w:right w:w="100" w:type="dxa"/>
            </w:tcMar>
          </w:tcPr>
          <w:p w14:paraId="288F31E8"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221" w:type="dxa"/>
            <w:tcMar>
              <w:top w:w="100" w:type="dxa"/>
              <w:left w:w="100" w:type="dxa"/>
              <w:bottom w:w="100" w:type="dxa"/>
              <w:right w:w="100" w:type="dxa"/>
            </w:tcMar>
          </w:tcPr>
          <w:p w14:paraId="187A4A6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26842E73"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37F6C8FF"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1189A29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682F97C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04DDAE9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19FF823D" w14:textId="77777777" w:rsidTr="00A147EB">
        <w:trPr>
          <w:trHeight w:val="825"/>
        </w:trPr>
        <w:tc>
          <w:tcPr>
            <w:tcW w:w="735" w:type="dxa"/>
            <w:tcMar>
              <w:top w:w="100" w:type="dxa"/>
              <w:left w:w="100" w:type="dxa"/>
              <w:bottom w:w="100" w:type="dxa"/>
              <w:right w:w="100" w:type="dxa"/>
            </w:tcMar>
          </w:tcPr>
          <w:p w14:paraId="07C7588E" w14:textId="77777777" w:rsidR="0067717C" w:rsidRPr="00B50418" w:rsidRDefault="0067717C" w:rsidP="00A147EB">
            <w:pPr>
              <w:widowControl w:val="0"/>
              <w:shd w:val="clear" w:color="auto" w:fill="FFFFFF"/>
              <w:jc w:val="both"/>
              <w:rPr>
                <w:b/>
                <w:sz w:val="28"/>
                <w:szCs w:val="28"/>
              </w:rPr>
            </w:pPr>
            <w:r w:rsidRPr="00B50418">
              <w:rPr>
                <w:b/>
                <w:sz w:val="28"/>
                <w:szCs w:val="28"/>
              </w:rPr>
              <w:t>II</w:t>
            </w:r>
          </w:p>
        </w:tc>
        <w:tc>
          <w:tcPr>
            <w:tcW w:w="1830" w:type="dxa"/>
            <w:tcMar>
              <w:top w:w="100" w:type="dxa"/>
              <w:left w:w="100" w:type="dxa"/>
              <w:bottom w:w="100" w:type="dxa"/>
              <w:right w:w="100" w:type="dxa"/>
            </w:tcMar>
          </w:tcPr>
          <w:p w14:paraId="059D0546" w14:textId="77777777" w:rsidR="0067717C" w:rsidRPr="00B50418" w:rsidRDefault="0067717C" w:rsidP="00A147EB">
            <w:pPr>
              <w:widowControl w:val="0"/>
              <w:shd w:val="clear" w:color="auto" w:fill="FFFFFF"/>
              <w:jc w:val="both"/>
              <w:rPr>
                <w:b/>
                <w:sz w:val="28"/>
                <w:szCs w:val="28"/>
              </w:rPr>
            </w:pPr>
            <w:r w:rsidRPr="00B50418">
              <w:rPr>
                <w:b/>
                <w:sz w:val="28"/>
                <w:szCs w:val="28"/>
              </w:rPr>
              <w:t>Khu vực bãi thải</w:t>
            </w:r>
          </w:p>
        </w:tc>
        <w:tc>
          <w:tcPr>
            <w:tcW w:w="1221" w:type="dxa"/>
            <w:tcMar>
              <w:top w:w="100" w:type="dxa"/>
              <w:left w:w="100" w:type="dxa"/>
              <w:bottom w:w="100" w:type="dxa"/>
              <w:right w:w="100" w:type="dxa"/>
            </w:tcMar>
          </w:tcPr>
          <w:p w14:paraId="73DFFF0E"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894" w:type="dxa"/>
            <w:tcMar>
              <w:top w:w="100" w:type="dxa"/>
              <w:left w:w="100" w:type="dxa"/>
              <w:bottom w:w="100" w:type="dxa"/>
              <w:right w:w="100" w:type="dxa"/>
            </w:tcMar>
          </w:tcPr>
          <w:p w14:paraId="7348B7DD"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30" w:type="dxa"/>
            <w:tcMar>
              <w:top w:w="100" w:type="dxa"/>
              <w:left w:w="100" w:type="dxa"/>
              <w:bottom w:w="100" w:type="dxa"/>
              <w:right w:w="100" w:type="dxa"/>
            </w:tcMar>
          </w:tcPr>
          <w:p w14:paraId="47C29C2F"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140" w:type="dxa"/>
            <w:tcMar>
              <w:top w:w="100" w:type="dxa"/>
              <w:left w:w="100" w:type="dxa"/>
              <w:bottom w:w="100" w:type="dxa"/>
              <w:right w:w="100" w:type="dxa"/>
            </w:tcMar>
          </w:tcPr>
          <w:p w14:paraId="0FEE9D81"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00" w:type="dxa"/>
            <w:tcMar>
              <w:top w:w="100" w:type="dxa"/>
              <w:left w:w="100" w:type="dxa"/>
              <w:bottom w:w="100" w:type="dxa"/>
              <w:right w:w="100" w:type="dxa"/>
            </w:tcMar>
          </w:tcPr>
          <w:p w14:paraId="501D1CF4"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080" w:type="dxa"/>
            <w:tcMar>
              <w:top w:w="100" w:type="dxa"/>
              <w:left w:w="100" w:type="dxa"/>
              <w:bottom w:w="100" w:type="dxa"/>
              <w:right w:w="100" w:type="dxa"/>
            </w:tcMar>
          </w:tcPr>
          <w:p w14:paraId="07EC943C"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r>
      <w:tr w:rsidR="0067717C" w:rsidRPr="00B50418" w14:paraId="56FD26B0" w14:textId="77777777" w:rsidTr="00A147EB">
        <w:trPr>
          <w:trHeight w:val="825"/>
        </w:trPr>
        <w:tc>
          <w:tcPr>
            <w:tcW w:w="735" w:type="dxa"/>
            <w:tcMar>
              <w:top w:w="100" w:type="dxa"/>
              <w:left w:w="100" w:type="dxa"/>
              <w:bottom w:w="100" w:type="dxa"/>
              <w:right w:w="100" w:type="dxa"/>
            </w:tcMar>
          </w:tcPr>
          <w:p w14:paraId="7A3419BA" w14:textId="77777777" w:rsidR="0067717C" w:rsidRPr="00B50418" w:rsidRDefault="0067717C" w:rsidP="00A147EB">
            <w:pPr>
              <w:widowControl w:val="0"/>
              <w:shd w:val="clear" w:color="auto" w:fill="FFFFFF"/>
              <w:jc w:val="both"/>
              <w:rPr>
                <w:bCs/>
                <w:sz w:val="28"/>
                <w:szCs w:val="28"/>
              </w:rPr>
            </w:pPr>
            <w:r w:rsidRPr="00B50418">
              <w:rPr>
                <w:bCs/>
                <w:sz w:val="28"/>
                <w:szCs w:val="28"/>
              </w:rPr>
              <w:t>1</w:t>
            </w:r>
          </w:p>
        </w:tc>
        <w:tc>
          <w:tcPr>
            <w:tcW w:w="1830" w:type="dxa"/>
            <w:tcMar>
              <w:top w:w="100" w:type="dxa"/>
              <w:left w:w="100" w:type="dxa"/>
              <w:bottom w:w="100" w:type="dxa"/>
              <w:right w:w="100" w:type="dxa"/>
            </w:tcMar>
          </w:tcPr>
          <w:p w14:paraId="3BCBDDEC" w14:textId="77777777" w:rsidR="0067717C" w:rsidRPr="00B50418" w:rsidRDefault="0067717C" w:rsidP="00A147EB">
            <w:pPr>
              <w:widowControl w:val="0"/>
              <w:shd w:val="clear" w:color="auto" w:fill="FFFFFF"/>
              <w:jc w:val="both"/>
              <w:rPr>
                <w:bCs/>
                <w:sz w:val="28"/>
                <w:szCs w:val="28"/>
              </w:rPr>
            </w:pPr>
            <w:r w:rsidRPr="00B50418">
              <w:rPr>
                <w:bCs/>
                <w:sz w:val="28"/>
                <w:szCs w:val="28"/>
              </w:rPr>
              <w:t>San gạt khu A</w:t>
            </w:r>
          </w:p>
        </w:tc>
        <w:tc>
          <w:tcPr>
            <w:tcW w:w="1221" w:type="dxa"/>
            <w:tcMar>
              <w:top w:w="100" w:type="dxa"/>
              <w:left w:w="100" w:type="dxa"/>
              <w:bottom w:w="100" w:type="dxa"/>
              <w:right w:w="100" w:type="dxa"/>
            </w:tcMar>
          </w:tcPr>
          <w:p w14:paraId="170D6933"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7889816C"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4E36F96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2E0AD74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70F1D073"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07D6D02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3F1C51F9" w14:textId="77777777" w:rsidTr="00A147EB">
        <w:trPr>
          <w:trHeight w:val="825"/>
        </w:trPr>
        <w:tc>
          <w:tcPr>
            <w:tcW w:w="735" w:type="dxa"/>
            <w:tcMar>
              <w:top w:w="100" w:type="dxa"/>
              <w:left w:w="100" w:type="dxa"/>
              <w:bottom w:w="100" w:type="dxa"/>
              <w:right w:w="100" w:type="dxa"/>
            </w:tcMar>
          </w:tcPr>
          <w:p w14:paraId="48C20DB2" w14:textId="77777777" w:rsidR="0067717C" w:rsidRPr="00B50418" w:rsidRDefault="0067717C" w:rsidP="00A147EB">
            <w:pPr>
              <w:widowControl w:val="0"/>
              <w:shd w:val="clear" w:color="auto" w:fill="FFFFFF"/>
              <w:jc w:val="both"/>
              <w:rPr>
                <w:bCs/>
                <w:sz w:val="28"/>
                <w:szCs w:val="28"/>
              </w:rPr>
            </w:pPr>
            <w:r w:rsidRPr="00B50418">
              <w:rPr>
                <w:bCs/>
                <w:sz w:val="28"/>
                <w:szCs w:val="28"/>
              </w:rPr>
              <w:t>2</w:t>
            </w:r>
          </w:p>
        </w:tc>
        <w:tc>
          <w:tcPr>
            <w:tcW w:w="1830" w:type="dxa"/>
            <w:tcMar>
              <w:top w:w="100" w:type="dxa"/>
              <w:left w:w="100" w:type="dxa"/>
              <w:bottom w:w="100" w:type="dxa"/>
              <w:right w:w="100" w:type="dxa"/>
            </w:tcMar>
          </w:tcPr>
          <w:p w14:paraId="579444BF" w14:textId="77777777" w:rsidR="0067717C" w:rsidRPr="00B50418" w:rsidRDefault="0067717C" w:rsidP="00A147EB">
            <w:pPr>
              <w:widowControl w:val="0"/>
              <w:shd w:val="clear" w:color="auto" w:fill="FFFFFF"/>
              <w:jc w:val="both"/>
              <w:rPr>
                <w:bCs/>
                <w:sz w:val="28"/>
                <w:szCs w:val="28"/>
              </w:rPr>
            </w:pPr>
            <w:r w:rsidRPr="00B50418">
              <w:rPr>
                <w:bCs/>
                <w:sz w:val="28"/>
                <w:szCs w:val="28"/>
              </w:rPr>
              <w:t>Trồng cây khu A</w:t>
            </w:r>
          </w:p>
        </w:tc>
        <w:tc>
          <w:tcPr>
            <w:tcW w:w="1221" w:type="dxa"/>
            <w:tcMar>
              <w:top w:w="100" w:type="dxa"/>
              <w:left w:w="100" w:type="dxa"/>
              <w:bottom w:w="100" w:type="dxa"/>
              <w:right w:w="100" w:type="dxa"/>
            </w:tcMar>
          </w:tcPr>
          <w:p w14:paraId="6E1E407B"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199C9A82"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27E02F64"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5E86D1B7"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752830C5"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21E3E6DC"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76680EFC" w14:textId="77777777" w:rsidTr="00A147EB">
        <w:trPr>
          <w:trHeight w:val="525"/>
        </w:trPr>
        <w:tc>
          <w:tcPr>
            <w:tcW w:w="735" w:type="dxa"/>
            <w:tcMar>
              <w:top w:w="100" w:type="dxa"/>
              <w:left w:w="100" w:type="dxa"/>
              <w:bottom w:w="100" w:type="dxa"/>
              <w:right w:w="100" w:type="dxa"/>
            </w:tcMar>
          </w:tcPr>
          <w:p w14:paraId="3C81A54F"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830" w:type="dxa"/>
            <w:tcMar>
              <w:top w:w="100" w:type="dxa"/>
              <w:left w:w="100" w:type="dxa"/>
              <w:bottom w:w="100" w:type="dxa"/>
              <w:right w:w="100" w:type="dxa"/>
            </w:tcMar>
          </w:tcPr>
          <w:p w14:paraId="54AF9819"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221" w:type="dxa"/>
            <w:tcMar>
              <w:top w:w="100" w:type="dxa"/>
              <w:left w:w="100" w:type="dxa"/>
              <w:bottom w:w="100" w:type="dxa"/>
              <w:right w:w="100" w:type="dxa"/>
            </w:tcMar>
          </w:tcPr>
          <w:p w14:paraId="6F6ACD1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6F4B2600"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30FDB9D3"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10CE95D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60563550"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6648155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2750F80A" w14:textId="77777777" w:rsidTr="00A147EB">
        <w:trPr>
          <w:trHeight w:val="1140"/>
        </w:trPr>
        <w:tc>
          <w:tcPr>
            <w:tcW w:w="735" w:type="dxa"/>
            <w:tcMar>
              <w:top w:w="100" w:type="dxa"/>
              <w:left w:w="100" w:type="dxa"/>
              <w:bottom w:w="100" w:type="dxa"/>
              <w:right w:w="100" w:type="dxa"/>
            </w:tcMar>
          </w:tcPr>
          <w:p w14:paraId="1113CBF7" w14:textId="77777777" w:rsidR="0067717C" w:rsidRPr="00B50418" w:rsidRDefault="0067717C" w:rsidP="00A147EB">
            <w:pPr>
              <w:widowControl w:val="0"/>
              <w:shd w:val="clear" w:color="auto" w:fill="FFFFFF"/>
              <w:jc w:val="both"/>
              <w:rPr>
                <w:b/>
                <w:sz w:val="28"/>
                <w:szCs w:val="28"/>
              </w:rPr>
            </w:pPr>
            <w:r w:rsidRPr="00B50418">
              <w:rPr>
                <w:b/>
                <w:sz w:val="28"/>
                <w:szCs w:val="28"/>
              </w:rPr>
              <w:t>III</w:t>
            </w:r>
          </w:p>
        </w:tc>
        <w:tc>
          <w:tcPr>
            <w:tcW w:w="1830" w:type="dxa"/>
            <w:tcMar>
              <w:top w:w="100" w:type="dxa"/>
              <w:left w:w="100" w:type="dxa"/>
              <w:bottom w:w="100" w:type="dxa"/>
              <w:right w:w="100" w:type="dxa"/>
            </w:tcMar>
          </w:tcPr>
          <w:p w14:paraId="3F84844B" w14:textId="77777777" w:rsidR="0067717C" w:rsidRPr="00B50418" w:rsidRDefault="0067717C" w:rsidP="00A147EB">
            <w:pPr>
              <w:widowControl w:val="0"/>
              <w:shd w:val="clear" w:color="auto" w:fill="FFFFFF"/>
              <w:jc w:val="both"/>
              <w:rPr>
                <w:b/>
                <w:sz w:val="28"/>
                <w:szCs w:val="28"/>
              </w:rPr>
            </w:pPr>
            <w:r w:rsidRPr="00B50418">
              <w:rPr>
                <w:b/>
                <w:sz w:val="28"/>
                <w:szCs w:val="28"/>
              </w:rPr>
              <w:t>Khu vực SCN và phụ trợ</w:t>
            </w:r>
          </w:p>
        </w:tc>
        <w:tc>
          <w:tcPr>
            <w:tcW w:w="1221" w:type="dxa"/>
            <w:tcMar>
              <w:top w:w="100" w:type="dxa"/>
              <w:left w:w="100" w:type="dxa"/>
              <w:bottom w:w="100" w:type="dxa"/>
              <w:right w:w="100" w:type="dxa"/>
            </w:tcMar>
          </w:tcPr>
          <w:p w14:paraId="59D4089C"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894" w:type="dxa"/>
            <w:tcMar>
              <w:top w:w="100" w:type="dxa"/>
              <w:left w:w="100" w:type="dxa"/>
              <w:bottom w:w="100" w:type="dxa"/>
              <w:right w:w="100" w:type="dxa"/>
            </w:tcMar>
          </w:tcPr>
          <w:p w14:paraId="365B40EF"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30" w:type="dxa"/>
            <w:tcMar>
              <w:top w:w="100" w:type="dxa"/>
              <w:left w:w="100" w:type="dxa"/>
              <w:bottom w:w="100" w:type="dxa"/>
              <w:right w:w="100" w:type="dxa"/>
            </w:tcMar>
          </w:tcPr>
          <w:p w14:paraId="65D6D8C1"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140" w:type="dxa"/>
            <w:tcMar>
              <w:top w:w="100" w:type="dxa"/>
              <w:left w:w="100" w:type="dxa"/>
              <w:bottom w:w="100" w:type="dxa"/>
              <w:right w:w="100" w:type="dxa"/>
            </w:tcMar>
          </w:tcPr>
          <w:p w14:paraId="7E464C56"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00" w:type="dxa"/>
            <w:tcMar>
              <w:top w:w="100" w:type="dxa"/>
              <w:left w:w="100" w:type="dxa"/>
              <w:bottom w:w="100" w:type="dxa"/>
              <w:right w:w="100" w:type="dxa"/>
            </w:tcMar>
          </w:tcPr>
          <w:p w14:paraId="69EB727B"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080" w:type="dxa"/>
            <w:tcMar>
              <w:top w:w="100" w:type="dxa"/>
              <w:left w:w="100" w:type="dxa"/>
              <w:bottom w:w="100" w:type="dxa"/>
              <w:right w:w="100" w:type="dxa"/>
            </w:tcMar>
          </w:tcPr>
          <w:p w14:paraId="0893C09D"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r>
      <w:tr w:rsidR="0067717C" w:rsidRPr="00B50418" w14:paraId="26F4F2D3" w14:textId="77777777" w:rsidTr="00A147EB">
        <w:trPr>
          <w:trHeight w:val="825"/>
        </w:trPr>
        <w:tc>
          <w:tcPr>
            <w:tcW w:w="735" w:type="dxa"/>
            <w:tcMar>
              <w:top w:w="100" w:type="dxa"/>
              <w:left w:w="100" w:type="dxa"/>
              <w:bottom w:w="100" w:type="dxa"/>
              <w:right w:w="100" w:type="dxa"/>
            </w:tcMar>
          </w:tcPr>
          <w:p w14:paraId="68486987" w14:textId="77777777" w:rsidR="0067717C" w:rsidRPr="00B50418" w:rsidRDefault="0067717C" w:rsidP="00A147EB">
            <w:pPr>
              <w:widowControl w:val="0"/>
              <w:shd w:val="clear" w:color="auto" w:fill="FFFFFF"/>
              <w:jc w:val="both"/>
              <w:rPr>
                <w:bCs/>
                <w:sz w:val="28"/>
                <w:szCs w:val="28"/>
              </w:rPr>
            </w:pPr>
            <w:r w:rsidRPr="00B50418">
              <w:rPr>
                <w:bCs/>
                <w:sz w:val="28"/>
                <w:szCs w:val="28"/>
              </w:rPr>
              <w:t>1</w:t>
            </w:r>
          </w:p>
        </w:tc>
        <w:tc>
          <w:tcPr>
            <w:tcW w:w="1830" w:type="dxa"/>
            <w:tcMar>
              <w:top w:w="100" w:type="dxa"/>
              <w:left w:w="100" w:type="dxa"/>
              <w:bottom w:w="100" w:type="dxa"/>
              <w:right w:w="100" w:type="dxa"/>
            </w:tcMar>
          </w:tcPr>
          <w:p w14:paraId="3D054E57" w14:textId="77777777" w:rsidR="0067717C" w:rsidRPr="00B50418" w:rsidRDefault="0067717C" w:rsidP="00A147EB">
            <w:pPr>
              <w:widowControl w:val="0"/>
              <w:shd w:val="clear" w:color="auto" w:fill="FFFFFF"/>
              <w:jc w:val="both"/>
              <w:rPr>
                <w:bCs/>
                <w:sz w:val="28"/>
                <w:szCs w:val="28"/>
              </w:rPr>
            </w:pPr>
            <w:r w:rsidRPr="00B50418">
              <w:rPr>
                <w:bCs/>
                <w:sz w:val="28"/>
                <w:szCs w:val="28"/>
              </w:rPr>
              <w:t>Tháo dỡ khu A</w:t>
            </w:r>
          </w:p>
        </w:tc>
        <w:tc>
          <w:tcPr>
            <w:tcW w:w="1221" w:type="dxa"/>
            <w:tcMar>
              <w:top w:w="100" w:type="dxa"/>
              <w:left w:w="100" w:type="dxa"/>
              <w:bottom w:w="100" w:type="dxa"/>
              <w:right w:w="100" w:type="dxa"/>
            </w:tcMar>
          </w:tcPr>
          <w:p w14:paraId="0F9B217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4D5FC57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6E27745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7AA829F0"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205DDCB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4BE8398F"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7A1EC847" w14:textId="77777777" w:rsidTr="00A147EB">
        <w:trPr>
          <w:trHeight w:val="825"/>
        </w:trPr>
        <w:tc>
          <w:tcPr>
            <w:tcW w:w="735" w:type="dxa"/>
            <w:tcMar>
              <w:top w:w="100" w:type="dxa"/>
              <w:left w:w="100" w:type="dxa"/>
              <w:bottom w:w="100" w:type="dxa"/>
              <w:right w:w="100" w:type="dxa"/>
            </w:tcMar>
          </w:tcPr>
          <w:p w14:paraId="1E145442" w14:textId="77777777" w:rsidR="0067717C" w:rsidRPr="00B50418" w:rsidRDefault="0067717C" w:rsidP="00A147EB">
            <w:pPr>
              <w:widowControl w:val="0"/>
              <w:shd w:val="clear" w:color="auto" w:fill="FFFFFF"/>
              <w:jc w:val="both"/>
              <w:rPr>
                <w:bCs/>
                <w:sz w:val="28"/>
                <w:szCs w:val="28"/>
              </w:rPr>
            </w:pPr>
            <w:r w:rsidRPr="00B50418">
              <w:rPr>
                <w:bCs/>
                <w:sz w:val="28"/>
                <w:szCs w:val="28"/>
              </w:rPr>
              <w:t>2</w:t>
            </w:r>
          </w:p>
        </w:tc>
        <w:tc>
          <w:tcPr>
            <w:tcW w:w="1830" w:type="dxa"/>
            <w:tcMar>
              <w:top w:w="100" w:type="dxa"/>
              <w:left w:w="100" w:type="dxa"/>
              <w:bottom w:w="100" w:type="dxa"/>
              <w:right w:w="100" w:type="dxa"/>
            </w:tcMar>
          </w:tcPr>
          <w:p w14:paraId="0CF12605" w14:textId="77777777" w:rsidR="0067717C" w:rsidRPr="00B50418" w:rsidRDefault="0067717C" w:rsidP="00A147EB">
            <w:pPr>
              <w:widowControl w:val="0"/>
              <w:shd w:val="clear" w:color="auto" w:fill="FFFFFF"/>
              <w:jc w:val="both"/>
              <w:rPr>
                <w:bCs/>
                <w:sz w:val="28"/>
                <w:szCs w:val="28"/>
              </w:rPr>
            </w:pPr>
            <w:r w:rsidRPr="00B50418">
              <w:rPr>
                <w:bCs/>
                <w:sz w:val="28"/>
                <w:szCs w:val="28"/>
              </w:rPr>
              <w:t>Trồng cây khu A</w:t>
            </w:r>
          </w:p>
        </w:tc>
        <w:tc>
          <w:tcPr>
            <w:tcW w:w="1221" w:type="dxa"/>
            <w:tcMar>
              <w:top w:w="100" w:type="dxa"/>
              <w:left w:w="100" w:type="dxa"/>
              <w:bottom w:w="100" w:type="dxa"/>
              <w:right w:w="100" w:type="dxa"/>
            </w:tcMar>
          </w:tcPr>
          <w:p w14:paraId="1A4C5095"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7CBC118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55F99174"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624E038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65E94912"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41A5363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432D3A91" w14:textId="77777777" w:rsidTr="00A147EB">
        <w:trPr>
          <w:trHeight w:val="525"/>
        </w:trPr>
        <w:tc>
          <w:tcPr>
            <w:tcW w:w="735" w:type="dxa"/>
            <w:tcMar>
              <w:top w:w="100" w:type="dxa"/>
              <w:left w:w="100" w:type="dxa"/>
              <w:bottom w:w="100" w:type="dxa"/>
              <w:right w:w="100" w:type="dxa"/>
            </w:tcMar>
          </w:tcPr>
          <w:p w14:paraId="09F6513E"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830" w:type="dxa"/>
            <w:tcMar>
              <w:top w:w="100" w:type="dxa"/>
              <w:left w:w="100" w:type="dxa"/>
              <w:bottom w:w="100" w:type="dxa"/>
              <w:right w:w="100" w:type="dxa"/>
            </w:tcMar>
          </w:tcPr>
          <w:p w14:paraId="49977E55"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221" w:type="dxa"/>
            <w:tcMar>
              <w:top w:w="100" w:type="dxa"/>
              <w:left w:w="100" w:type="dxa"/>
              <w:bottom w:w="100" w:type="dxa"/>
              <w:right w:w="100" w:type="dxa"/>
            </w:tcMar>
          </w:tcPr>
          <w:p w14:paraId="53D64F4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5FAD47A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15A326EB"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2F18B6E6"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622D71DD"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04762319"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r w:rsidR="0067717C" w:rsidRPr="00B50418" w14:paraId="478AF8C4" w14:textId="77777777" w:rsidTr="00A147EB">
        <w:trPr>
          <w:trHeight w:val="825"/>
        </w:trPr>
        <w:tc>
          <w:tcPr>
            <w:tcW w:w="735" w:type="dxa"/>
            <w:tcMar>
              <w:top w:w="100" w:type="dxa"/>
              <w:left w:w="100" w:type="dxa"/>
              <w:bottom w:w="100" w:type="dxa"/>
              <w:right w:w="100" w:type="dxa"/>
            </w:tcMar>
          </w:tcPr>
          <w:p w14:paraId="392CA744" w14:textId="77777777" w:rsidR="0067717C" w:rsidRPr="00B50418" w:rsidRDefault="0067717C" w:rsidP="00A147EB">
            <w:pPr>
              <w:widowControl w:val="0"/>
              <w:shd w:val="clear" w:color="auto" w:fill="FFFFFF"/>
              <w:jc w:val="both"/>
              <w:rPr>
                <w:b/>
                <w:sz w:val="28"/>
                <w:szCs w:val="28"/>
              </w:rPr>
            </w:pPr>
            <w:r w:rsidRPr="00B50418">
              <w:rPr>
                <w:b/>
                <w:sz w:val="28"/>
                <w:szCs w:val="28"/>
              </w:rPr>
              <w:t>IV</w:t>
            </w:r>
          </w:p>
        </w:tc>
        <w:tc>
          <w:tcPr>
            <w:tcW w:w="1830" w:type="dxa"/>
            <w:tcMar>
              <w:top w:w="100" w:type="dxa"/>
              <w:left w:w="100" w:type="dxa"/>
              <w:bottom w:w="100" w:type="dxa"/>
              <w:right w:w="100" w:type="dxa"/>
            </w:tcMar>
          </w:tcPr>
          <w:p w14:paraId="0119A656" w14:textId="77777777" w:rsidR="0067717C" w:rsidRPr="00B50418" w:rsidRDefault="0067717C" w:rsidP="00A147EB">
            <w:pPr>
              <w:widowControl w:val="0"/>
              <w:shd w:val="clear" w:color="auto" w:fill="FFFFFF"/>
              <w:jc w:val="both"/>
              <w:rPr>
                <w:b/>
                <w:sz w:val="28"/>
                <w:szCs w:val="28"/>
              </w:rPr>
            </w:pPr>
            <w:r w:rsidRPr="00B50418">
              <w:rPr>
                <w:b/>
                <w:sz w:val="28"/>
                <w:szCs w:val="28"/>
              </w:rPr>
              <w:t>Công tác khác</w:t>
            </w:r>
          </w:p>
        </w:tc>
        <w:tc>
          <w:tcPr>
            <w:tcW w:w="1221" w:type="dxa"/>
            <w:tcMar>
              <w:top w:w="100" w:type="dxa"/>
              <w:left w:w="100" w:type="dxa"/>
              <w:bottom w:w="100" w:type="dxa"/>
              <w:right w:w="100" w:type="dxa"/>
            </w:tcMar>
          </w:tcPr>
          <w:p w14:paraId="500EE16C"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894" w:type="dxa"/>
            <w:tcMar>
              <w:top w:w="100" w:type="dxa"/>
              <w:left w:w="100" w:type="dxa"/>
              <w:bottom w:w="100" w:type="dxa"/>
              <w:right w:w="100" w:type="dxa"/>
            </w:tcMar>
          </w:tcPr>
          <w:p w14:paraId="65EABE35"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30" w:type="dxa"/>
            <w:tcMar>
              <w:top w:w="100" w:type="dxa"/>
              <w:left w:w="100" w:type="dxa"/>
              <w:bottom w:w="100" w:type="dxa"/>
              <w:right w:w="100" w:type="dxa"/>
            </w:tcMar>
          </w:tcPr>
          <w:p w14:paraId="798FD19D"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140" w:type="dxa"/>
            <w:tcMar>
              <w:top w:w="100" w:type="dxa"/>
              <w:left w:w="100" w:type="dxa"/>
              <w:bottom w:w="100" w:type="dxa"/>
              <w:right w:w="100" w:type="dxa"/>
            </w:tcMar>
          </w:tcPr>
          <w:p w14:paraId="1D69767D"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200" w:type="dxa"/>
            <w:tcMar>
              <w:top w:w="100" w:type="dxa"/>
              <w:left w:w="100" w:type="dxa"/>
              <w:bottom w:w="100" w:type="dxa"/>
              <w:right w:w="100" w:type="dxa"/>
            </w:tcMar>
          </w:tcPr>
          <w:p w14:paraId="71F35606"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c>
          <w:tcPr>
            <w:tcW w:w="1080" w:type="dxa"/>
            <w:tcMar>
              <w:top w:w="100" w:type="dxa"/>
              <w:left w:w="100" w:type="dxa"/>
              <w:bottom w:w="100" w:type="dxa"/>
              <w:right w:w="100" w:type="dxa"/>
            </w:tcMar>
          </w:tcPr>
          <w:p w14:paraId="1F38225C" w14:textId="77777777" w:rsidR="0067717C" w:rsidRPr="00B50418" w:rsidRDefault="0067717C" w:rsidP="00A147EB">
            <w:pPr>
              <w:widowControl w:val="0"/>
              <w:shd w:val="clear" w:color="auto" w:fill="FFFFFF"/>
              <w:jc w:val="both"/>
              <w:rPr>
                <w:b/>
                <w:sz w:val="28"/>
                <w:szCs w:val="28"/>
              </w:rPr>
            </w:pPr>
            <w:r w:rsidRPr="00B50418">
              <w:rPr>
                <w:b/>
                <w:sz w:val="28"/>
                <w:szCs w:val="28"/>
              </w:rPr>
              <w:t xml:space="preserve"> </w:t>
            </w:r>
          </w:p>
        </w:tc>
      </w:tr>
      <w:tr w:rsidR="0067717C" w:rsidRPr="00B50418" w14:paraId="04E60171" w14:textId="77777777" w:rsidTr="00A147EB">
        <w:trPr>
          <w:trHeight w:val="525"/>
        </w:trPr>
        <w:tc>
          <w:tcPr>
            <w:tcW w:w="735" w:type="dxa"/>
            <w:tcMar>
              <w:top w:w="100" w:type="dxa"/>
              <w:left w:w="100" w:type="dxa"/>
              <w:bottom w:w="100" w:type="dxa"/>
              <w:right w:w="100" w:type="dxa"/>
            </w:tcMar>
          </w:tcPr>
          <w:p w14:paraId="39764CC6"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830" w:type="dxa"/>
            <w:tcMar>
              <w:top w:w="100" w:type="dxa"/>
              <w:left w:w="100" w:type="dxa"/>
              <w:bottom w:w="100" w:type="dxa"/>
              <w:right w:w="100" w:type="dxa"/>
            </w:tcMar>
          </w:tcPr>
          <w:p w14:paraId="0A6C0C0B" w14:textId="77777777" w:rsidR="0067717C" w:rsidRPr="00B50418" w:rsidRDefault="0067717C" w:rsidP="00A147EB">
            <w:pPr>
              <w:widowControl w:val="0"/>
              <w:shd w:val="clear" w:color="auto" w:fill="FFFFFF"/>
              <w:jc w:val="both"/>
              <w:rPr>
                <w:bCs/>
                <w:sz w:val="28"/>
                <w:szCs w:val="28"/>
              </w:rPr>
            </w:pPr>
            <w:r w:rsidRPr="00B50418">
              <w:rPr>
                <w:bCs/>
                <w:sz w:val="28"/>
                <w:szCs w:val="28"/>
              </w:rPr>
              <w:t>…</w:t>
            </w:r>
          </w:p>
        </w:tc>
        <w:tc>
          <w:tcPr>
            <w:tcW w:w="1221" w:type="dxa"/>
            <w:tcMar>
              <w:top w:w="100" w:type="dxa"/>
              <w:left w:w="100" w:type="dxa"/>
              <w:bottom w:w="100" w:type="dxa"/>
              <w:right w:w="100" w:type="dxa"/>
            </w:tcMar>
          </w:tcPr>
          <w:p w14:paraId="6E16B9BE"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894" w:type="dxa"/>
            <w:tcMar>
              <w:top w:w="100" w:type="dxa"/>
              <w:left w:w="100" w:type="dxa"/>
              <w:bottom w:w="100" w:type="dxa"/>
              <w:right w:w="100" w:type="dxa"/>
            </w:tcMar>
          </w:tcPr>
          <w:p w14:paraId="78E08D41"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30" w:type="dxa"/>
            <w:tcMar>
              <w:top w:w="100" w:type="dxa"/>
              <w:left w:w="100" w:type="dxa"/>
              <w:bottom w:w="100" w:type="dxa"/>
              <w:right w:w="100" w:type="dxa"/>
            </w:tcMar>
          </w:tcPr>
          <w:p w14:paraId="5997F1B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140" w:type="dxa"/>
            <w:tcMar>
              <w:top w:w="100" w:type="dxa"/>
              <w:left w:w="100" w:type="dxa"/>
              <w:bottom w:w="100" w:type="dxa"/>
              <w:right w:w="100" w:type="dxa"/>
            </w:tcMar>
          </w:tcPr>
          <w:p w14:paraId="35210A78"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200" w:type="dxa"/>
            <w:tcMar>
              <w:top w:w="100" w:type="dxa"/>
              <w:left w:w="100" w:type="dxa"/>
              <w:bottom w:w="100" w:type="dxa"/>
              <w:right w:w="100" w:type="dxa"/>
            </w:tcMar>
          </w:tcPr>
          <w:p w14:paraId="4F9B6347"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c>
          <w:tcPr>
            <w:tcW w:w="1080" w:type="dxa"/>
            <w:tcMar>
              <w:top w:w="100" w:type="dxa"/>
              <w:left w:w="100" w:type="dxa"/>
              <w:bottom w:w="100" w:type="dxa"/>
              <w:right w:w="100" w:type="dxa"/>
            </w:tcMar>
          </w:tcPr>
          <w:p w14:paraId="173C71CA" w14:textId="77777777" w:rsidR="0067717C" w:rsidRPr="00B50418" w:rsidRDefault="0067717C" w:rsidP="00A147EB">
            <w:pPr>
              <w:widowControl w:val="0"/>
              <w:shd w:val="clear" w:color="auto" w:fill="FFFFFF"/>
              <w:jc w:val="both"/>
              <w:rPr>
                <w:bCs/>
                <w:sz w:val="28"/>
                <w:szCs w:val="28"/>
              </w:rPr>
            </w:pPr>
            <w:r w:rsidRPr="00B50418">
              <w:rPr>
                <w:bCs/>
                <w:sz w:val="28"/>
                <w:szCs w:val="28"/>
              </w:rPr>
              <w:t xml:space="preserve"> </w:t>
            </w:r>
          </w:p>
        </w:tc>
      </w:tr>
    </w:tbl>
    <w:p w14:paraId="06D2023A" w14:textId="77777777" w:rsidR="0067717C" w:rsidRPr="00B50418" w:rsidRDefault="0067717C" w:rsidP="0067717C">
      <w:pPr>
        <w:widowControl w:val="0"/>
        <w:shd w:val="clear" w:color="auto" w:fill="FFFFFF"/>
        <w:jc w:val="both"/>
        <w:rPr>
          <w:b/>
          <w:sz w:val="28"/>
          <w:szCs w:val="28"/>
        </w:rPr>
      </w:pPr>
    </w:p>
    <w:p w14:paraId="41AC2B0F" w14:textId="77777777" w:rsidR="0067717C" w:rsidRPr="00B50418" w:rsidRDefault="0067717C" w:rsidP="0067717C">
      <w:pPr>
        <w:widowControl w:val="0"/>
        <w:shd w:val="clear" w:color="auto" w:fill="FFFFFF"/>
        <w:jc w:val="both"/>
        <w:rPr>
          <w:b/>
          <w:sz w:val="28"/>
          <w:szCs w:val="28"/>
        </w:rPr>
      </w:pPr>
    </w:p>
    <w:p w14:paraId="04FCBCF0"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br w:type="page"/>
      </w:r>
      <w:r w:rsidRPr="00B50418">
        <w:rPr>
          <w:b/>
          <w:sz w:val="28"/>
          <w:szCs w:val="28"/>
        </w:rPr>
        <w:lastRenderedPageBreak/>
        <w:t>Chương III.</w:t>
      </w:r>
    </w:p>
    <w:p w14:paraId="6EE8F889"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DỰ TOÁN KINH PHÍ CẢI TẠO, PHỤC HỒI MÔI TRƯỜNG</w:t>
      </w:r>
    </w:p>
    <w:p w14:paraId="7A938631"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 Dự toán chi phí cải tạo, phục hồi môi trường</w:t>
      </w:r>
    </w:p>
    <w:p w14:paraId="089011B2"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Căn cứ tính dự toán: định mức, đơn giá mới nhất của địa phương hoặc theo các Bộ, ngành tương ứng trong trường hợp địa phương chưa có định mức, đơn giá.</w:t>
      </w:r>
    </w:p>
    <w:p w14:paraId="1A0391F0"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Nội dung của dự toán: theo điều kiện thực tế của công tác cải tạo, phục hồi môi trường; theo khối lượng và nội dung công việc cải tạo, phục hồi nêu trên và theo hướng dẫn.</w:t>
      </w:r>
    </w:p>
    <w:p w14:paraId="1602677A"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Lập bảng tổng hợp chi phí gồm các công trình cải tạo, phục hồi môi trường; khối lượng; đơn giá từng hạng mục công trình theo từng giai đoạn và tổng chi phí cải tạo, phục hồi môi trường.</w:t>
      </w:r>
    </w:p>
    <w:p w14:paraId="75486B24"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 Tính toán khoản tiền ký quỹ và thời điểm ký quỹ</w:t>
      </w:r>
    </w:p>
    <w:p w14:paraId="76432A47"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Các khoản tiền ký quỹ lần đầu và các lần tiếp theo, thời điểm ký quỹ lần đầu và các lần tiếp theo theo hướng dẫn.</w:t>
      </w:r>
    </w:p>
    <w:p w14:paraId="09B9DCB5" w14:textId="77777777" w:rsidR="0067717C" w:rsidRPr="00B50418" w:rsidRDefault="0067717C" w:rsidP="0067717C">
      <w:pPr>
        <w:widowControl w:val="0"/>
        <w:shd w:val="clear" w:color="auto" w:fill="FFFFFF"/>
        <w:spacing w:after="120"/>
        <w:ind w:firstLine="567"/>
        <w:jc w:val="both"/>
        <w:rPr>
          <w:b/>
          <w:bCs/>
          <w:sz w:val="28"/>
          <w:szCs w:val="28"/>
        </w:rPr>
      </w:pPr>
      <w:r w:rsidRPr="00B50418">
        <w:rPr>
          <w:b/>
          <w:bCs/>
          <w:sz w:val="28"/>
          <w:szCs w:val="28"/>
        </w:rPr>
        <w:t>III. Đơn vị nhận ký quỹ</w:t>
      </w:r>
    </w:p>
    <w:p w14:paraId="3A54C96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Tổ chức, cá nhân lựa chọn đơn vị nhận ký quỹ cải tạo, phục hồi môi trường (Quỹ bảo vệ môi trường địa phương hoặc Quỹ bảo vệ môi trường Việt Nam).</w:t>
      </w:r>
    </w:p>
    <w:p w14:paraId="61BFFA84"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Chương IV.</w:t>
      </w:r>
    </w:p>
    <w:p w14:paraId="1CFA8255"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CAM KẾT THỰC HIỆN VÀ KẾT LUẬN</w:t>
      </w:r>
    </w:p>
    <w:p w14:paraId="5166AB54"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 Cam kết của tổ chức, cá nhân</w:t>
      </w:r>
    </w:p>
    <w:p w14:paraId="6AC7950C"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14:paraId="05ADDDE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Cam kết tính trung thực, khách quan khi tính toán khoản tiền ký quỹ;</w:t>
      </w:r>
    </w:p>
    <w:p w14:paraId="7A26BA29"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Các cam kết thực hiện ký quỹ cải tạo, phục hồi môi trường tại Quỹ bảo vệ môi trường... theo đúng cam kết trong phương án cải tạo, phục hồi môi trường;</w:t>
      </w:r>
    </w:p>
    <w:p w14:paraId="3AC0AF8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Cam kết bố trí nguồn vốn để thực hiện;</w:t>
      </w:r>
    </w:p>
    <w:p w14:paraId="0D1AB8F8" w14:textId="77777777" w:rsidR="0067717C" w:rsidRPr="00B50418" w:rsidRDefault="0067717C" w:rsidP="0067717C">
      <w:pPr>
        <w:widowControl w:val="0"/>
        <w:shd w:val="clear" w:color="auto" w:fill="FFFFFF"/>
        <w:spacing w:after="120"/>
        <w:ind w:firstLine="567"/>
        <w:jc w:val="both"/>
        <w:rPr>
          <w:spacing w:val="-10"/>
          <w:sz w:val="28"/>
          <w:szCs w:val="28"/>
        </w:rPr>
      </w:pPr>
      <w:r w:rsidRPr="00B50418">
        <w:rPr>
          <w:spacing w:val="-10"/>
          <w:sz w:val="28"/>
          <w:szCs w:val="28"/>
        </w:rPr>
        <w:t>- Các cam kết thực hiện và hoàn thành các giải pháp cải tạo, phục hồi môi trường;</w:t>
      </w:r>
    </w:p>
    <w:p w14:paraId="5536BD49" w14:textId="77777777" w:rsidR="0067717C" w:rsidRPr="00B50418" w:rsidRDefault="0067717C" w:rsidP="0067717C">
      <w:pPr>
        <w:widowControl w:val="0"/>
        <w:shd w:val="clear" w:color="auto" w:fill="FFFFFF"/>
        <w:spacing w:after="120"/>
        <w:ind w:firstLine="567"/>
        <w:jc w:val="both"/>
        <w:rPr>
          <w:spacing w:val="2"/>
          <w:sz w:val="28"/>
          <w:szCs w:val="28"/>
        </w:rPr>
      </w:pPr>
      <w:r w:rsidRPr="00B50418">
        <w:rPr>
          <w:spacing w:val="2"/>
          <w:sz w:val="28"/>
          <w:szCs w:val="28"/>
        </w:rPr>
        <w:t>- Cam kết thực hiện kế hoạch phòng ngừa, ứng phó sự cố môi trường và cam kết đền bù, khắc phục ô nhiễm môi trường trong trường hợp gây ra sự cố môi trường;</w:t>
      </w:r>
    </w:p>
    <w:p w14:paraId="30088664" w14:textId="77777777" w:rsidR="0067717C" w:rsidRPr="00B50418" w:rsidRDefault="0067717C" w:rsidP="0067717C">
      <w:pPr>
        <w:widowControl w:val="0"/>
        <w:shd w:val="clear" w:color="auto" w:fill="FFFFFF"/>
        <w:spacing w:after="120"/>
        <w:ind w:firstLine="567"/>
        <w:jc w:val="both"/>
        <w:rPr>
          <w:spacing w:val="-2"/>
          <w:sz w:val="28"/>
          <w:szCs w:val="28"/>
        </w:rPr>
      </w:pPr>
      <w:r w:rsidRPr="00B50418">
        <w:rPr>
          <w:spacing w:val="-2"/>
          <w:sz w:val="28"/>
          <w:szCs w:val="28"/>
        </w:rPr>
        <w:t>- Cam kết thực hiện chế độ nộp báo cáo, chế độ kiểm tra theo đúng quy định;</w:t>
      </w:r>
    </w:p>
    <w:p w14:paraId="5218813F" w14:textId="77777777" w:rsidR="0067717C" w:rsidRPr="00B50418" w:rsidRDefault="0067717C" w:rsidP="0067717C">
      <w:pPr>
        <w:widowControl w:val="0"/>
        <w:shd w:val="clear" w:color="auto" w:fill="FFFFFF"/>
        <w:spacing w:after="120"/>
        <w:ind w:firstLine="567"/>
        <w:jc w:val="both"/>
        <w:rPr>
          <w:spacing w:val="4"/>
          <w:sz w:val="28"/>
          <w:szCs w:val="28"/>
        </w:rPr>
      </w:pPr>
      <w:r w:rsidRPr="00B50418">
        <w:rPr>
          <w:spacing w:val="4"/>
          <w:sz w:val="28"/>
          <w:szCs w:val="28"/>
        </w:rPr>
        <w:t xml:space="preserve">-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w:t>
      </w:r>
      <w:r w:rsidRPr="00B50418">
        <w:rPr>
          <w:spacing w:val="4"/>
          <w:sz w:val="28"/>
          <w:szCs w:val="28"/>
        </w:rPr>
        <w:lastRenderedPageBreak/>
        <w:t>hồi môi trường, cơ quan quản lý nhà nước về bảo vệ môi trường của địa phương theo quy định.</w:t>
      </w:r>
    </w:p>
    <w:p w14:paraId="11231C57"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II. Kết luận</w:t>
      </w:r>
    </w:p>
    <w:p w14:paraId="0B02EFE7"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Nêu kết luận và đánh giá hiệu quả của phương án cải tạo, phục hồi môi trường. Tính hợp lý của số tiền ký quỹ cải tạo, phục hồi môi trường.</w:t>
      </w:r>
    </w:p>
    <w:p w14:paraId="0ABA3089"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Phần II:</w:t>
      </w:r>
    </w:p>
    <w:p w14:paraId="23E4B36A" w14:textId="77777777" w:rsidR="0067717C" w:rsidRPr="00B50418" w:rsidRDefault="0067717C" w:rsidP="0067717C">
      <w:pPr>
        <w:widowControl w:val="0"/>
        <w:shd w:val="clear" w:color="auto" w:fill="FFFFFF"/>
        <w:spacing w:after="120"/>
        <w:jc w:val="center"/>
        <w:rPr>
          <w:b/>
          <w:sz w:val="28"/>
          <w:szCs w:val="28"/>
        </w:rPr>
      </w:pPr>
      <w:r w:rsidRPr="00B50418">
        <w:rPr>
          <w:b/>
          <w:sz w:val="28"/>
          <w:szCs w:val="28"/>
        </w:rPr>
        <w:t>CÁC PHỤ LỤC</w:t>
      </w:r>
    </w:p>
    <w:p w14:paraId="17C3B377"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1. Phụ lục các bản vẽ</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4"/>
        <w:gridCol w:w="8121"/>
      </w:tblGrid>
      <w:tr w:rsidR="0067717C" w:rsidRPr="00B50418" w14:paraId="30C6295A" w14:textId="77777777" w:rsidTr="00A147EB">
        <w:trPr>
          <w:trHeight w:val="227"/>
        </w:trPr>
        <w:tc>
          <w:tcPr>
            <w:tcW w:w="1234" w:type="dxa"/>
            <w:tcMar>
              <w:top w:w="100" w:type="dxa"/>
              <w:left w:w="100" w:type="dxa"/>
              <w:bottom w:w="100" w:type="dxa"/>
              <w:right w:w="100" w:type="dxa"/>
            </w:tcMar>
          </w:tcPr>
          <w:p w14:paraId="49C89A6C" w14:textId="77777777" w:rsidR="0067717C" w:rsidRPr="00B50418" w:rsidRDefault="0067717C" w:rsidP="00A147EB">
            <w:pPr>
              <w:widowControl w:val="0"/>
              <w:shd w:val="clear" w:color="auto" w:fill="FFFFFF"/>
              <w:jc w:val="center"/>
              <w:rPr>
                <w:b/>
                <w:bCs/>
                <w:sz w:val="28"/>
                <w:szCs w:val="28"/>
              </w:rPr>
            </w:pPr>
            <w:r w:rsidRPr="00B50418">
              <w:rPr>
                <w:b/>
                <w:bCs/>
                <w:sz w:val="28"/>
                <w:szCs w:val="28"/>
              </w:rPr>
              <w:t>TT</w:t>
            </w:r>
          </w:p>
        </w:tc>
        <w:tc>
          <w:tcPr>
            <w:tcW w:w="8121" w:type="dxa"/>
            <w:tcMar>
              <w:top w:w="100" w:type="dxa"/>
              <w:left w:w="100" w:type="dxa"/>
              <w:bottom w:w="100" w:type="dxa"/>
              <w:right w:w="100" w:type="dxa"/>
            </w:tcMar>
          </w:tcPr>
          <w:p w14:paraId="2FD8F1EF" w14:textId="77777777" w:rsidR="0067717C" w:rsidRPr="00B50418" w:rsidRDefault="0067717C" w:rsidP="00A147EB">
            <w:pPr>
              <w:widowControl w:val="0"/>
              <w:shd w:val="clear" w:color="auto" w:fill="FFFFFF"/>
              <w:jc w:val="center"/>
              <w:rPr>
                <w:b/>
                <w:bCs/>
                <w:sz w:val="28"/>
                <w:szCs w:val="28"/>
              </w:rPr>
            </w:pPr>
            <w:r w:rsidRPr="00B50418">
              <w:rPr>
                <w:b/>
                <w:bCs/>
                <w:sz w:val="28"/>
                <w:szCs w:val="28"/>
              </w:rPr>
              <w:t>Tên bản vẽ</w:t>
            </w:r>
          </w:p>
        </w:tc>
      </w:tr>
      <w:tr w:rsidR="0067717C" w:rsidRPr="00B50418" w14:paraId="08B74B32" w14:textId="77777777" w:rsidTr="00A147EB">
        <w:trPr>
          <w:trHeight w:val="227"/>
        </w:trPr>
        <w:tc>
          <w:tcPr>
            <w:tcW w:w="1234" w:type="dxa"/>
            <w:tcMar>
              <w:top w:w="100" w:type="dxa"/>
              <w:left w:w="100" w:type="dxa"/>
              <w:bottom w:w="100" w:type="dxa"/>
              <w:right w:w="100" w:type="dxa"/>
            </w:tcMar>
          </w:tcPr>
          <w:p w14:paraId="3D2D3F22" w14:textId="77777777" w:rsidR="0067717C" w:rsidRPr="00B50418" w:rsidRDefault="0067717C" w:rsidP="00A147EB">
            <w:pPr>
              <w:widowControl w:val="0"/>
              <w:shd w:val="clear" w:color="auto" w:fill="FFFFFF"/>
              <w:jc w:val="center"/>
              <w:rPr>
                <w:sz w:val="28"/>
                <w:szCs w:val="28"/>
              </w:rPr>
            </w:pPr>
            <w:r w:rsidRPr="00B50418">
              <w:rPr>
                <w:sz w:val="28"/>
                <w:szCs w:val="28"/>
              </w:rPr>
              <w:t>1</w:t>
            </w:r>
          </w:p>
        </w:tc>
        <w:tc>
          <w:tcPr>
            <w:tcW w:w="8121" w:type="dxa"/>
            <w:tcMar>
              <w:top w:w="100" w:type="dxa"/>
              <w:left w:w="100" w:type="dxa"/>
              <w:bottom w:w="100" w:type="dxa"/>
              <w:right w:w="100" w:type="dxa"/>
            </w:tcMar>
          </w:tcPr>
          <w:p w14:paraId="0BDBC23D" w14:textId="77777777" w:rsidR="0067717C" w:rsidRPr="00B50418" w:rsidRDefault="0067717C" w:rsidP="00A147EB">
            <w:pPr>
              <w:widowControl w:val="0"/>
              <w:shd w:val="clear" w:color="auto" w:fill="FFFFFF"/>
              <w:jc w:val="both"/>
              <w:rPr>
                <w:sz w:val="28"/>
                <w:szCs w:val="28"/>
              </w:rPr>
            </w:pPr>
            <w:r w:rsidRPr="00B50418">
              <w:rPr>
                <w:sz w:val="28"/>
                <w:szCs w:val="28"/>
              </w:rPr>
              <w:t>Bản đồ vị trí khu vực khai thác mỏ (tỷ lệ 1/5.000 hoặc 1/10.000)</w:t>
            </w:r>
          </w:p>
        </w:tc>
      </w:tr>
      <w:tr w:rsidR="0067717C" w:rsidRPr="00B50418" w14:paraId="0B3F3A6D" w14:textId="77777777" w:rsidTr="00A147EB">
        <w:trPr>
          <w:trHeight w:val="227"/>
        </w:trPr>
        <w:tc>
          <w:tcPr>
            <w:tcW w:w="1234" w:type="dxa"/>
            <w:tcMar>
              <w:top w:w="100" w:type="dxa"/>
              <w:left w:w="100" w:type="dxa"/>
              <w:bottom w:w="100" w:type="dxa"/>
              <w:right w:w="100" w:type="dxa"/>
            </w:tcMar>
          </w:tcPr>
          <w:p w14:paraId="7ACC7701" w14:textId="77777777" w:rsidR="0067717C" w:rsidRPr="00B50418" w:rsidRDefault="0067717C" w:rsidP="00A147EB">
            <w:pPr>
              <w:widowControl w:val="0"/>
              <w:shd w:val="clear" w:color="auto" w:fill="FFFFFF"/>
              <w:jc w:val="center"/>
              <w:rPr>
                <w:sz w:val="28"/>
                <w:szCs w:val="28"/>
              </w:rPr>
            </w:pPr>
            <w:r w:rsidRPr="00B50418">
              <w:rPr>
                <w:sz w:val="28"/>
                <w:szCs w:val="28"/>
              </w:rPr>
              <w:t>2</w:t>
            </w:r>
          </w:p>
        </w:tc>
        <w:tc>
          <w:tcPr>
            <w:tcW w:w="8121" w:type="dxa"/>
            <w:tcMar>
              <w:top w:w="100" w:type="dxa"/>
              <w:left w:w="100" w:type="dxa"/>
              <w:bottom w:w="100" w:type="dxa"/>
              <w:right w:w="100" w:type="dxa"/>
            </w:tcMar>
          </w:tcPr>
          <w:p w14:paraId="10FE6A43" w14:textId="77777777" w:rsidR="0067717C" w:rsidRPr="00B50418" w:rsidRDefault="0067717C" w:rsidP="00A147EB">
            <w:pPr>
              <w:widowControl w:val="0"/>
              <w:shd w:val="clear" w:color="auto" w:fill="FFFFFF"/>
              <w:jc w:val="both"/>
              <w:rPr>
                <w:sz w:val="28"/>
                <w:szCs w:val="28"/>
              </w:rPr>
            </w:pPr>
            <w:r w:rsidRPr="00B50418">
              <w:rPr>
                <w:sz w:val="28"/>
                <w:szCs w:val="28"/>
              </w:rPr>
              <w:t>Bản đồ địa hình có (hoặc không có) lộ vỉa khu mỏ (tỷ lệ 1/1.000 hoặc 1/2.000)</w:t>
            </w:r>
          </w:p>
        </w:tc>
      </w:tr>
      <w:tr w:rsidR="0067717C" w:rsidRPr="00B50418" w14:paraId="70113415" w14:textId="77777777" w:rsidTr="00A147EB">
        <w:trPr>
          <w:trHeight w:val="227"/>
        </w:trPr>
        <w:tc>
          <w:tcPr>
            <w:tcW w:w="1234" w:type="dxa"/>
            <w:tcMar>
              <w:top w:w="100" w:type="dxa"/>
              <w:left w:w="100" w:type="dxa"/>
              <w:bottom w:w="100" w:type="dxa"/>
              <w:right w:w="100" w:type="dxa"/>
            </w:tcMar>
          </w:tcPr>
          <w:p w14:paraId="13B10FEA" w14:textId="77777777" w:rsidR="0067717C" w:rsidRPr="00B50418" w:rsidRDefault="0067717C" w:rsidP="00A147EB">
            <w:pPr>
              <w:widowControl w:val="0"/>
              <w:shd w:val="clear" w:color="auto" w:fill="FFFFFF"/>
              <w:jc w:val="center"/>
              <w:rPr>
                <w:sz w:val="28"/>
                <w:szCs w:val="28"/>
              </w:rPr>
            </w:pPr>
            <w:r w:rsidRPr="00B50418">
              <w:rPr>
                <w:sz w:val="28"/>
                <w:szCs w:val="28"/>
              </w:rPr>
              <w:t>3</w:t>
            </w:r>
          </w:p>
        </w:tc>
        <w:tc>
          <w:tcPr>
            <w:tcW w:w="8121" w:type="dxa"/>
            <w:tcMar>
              <w:top w:w="100" w:type="dxa"/>
              <w:left w:w="100" w:type="dxa"/>
              <w:bottom w:w="100" w:type="dxa"/>
              <w:right w:w="100" w:type="dxa"/>
            </w:tcMar>
          </w:tcPr>
          <w:p w14:paraId="0ABC2CD9" w14:textId="77777777" w:rsidR="0067717C" w:rsidRPr="00B50418" w:rsidRDefault="0067717C" w:rsidP="00A147EB">
            <w:pPr>
              <w:widowControl w:val="0"/>
              <w:shd w:val="clear" w:color="auto" w:fill="FFFFFF"/>
              <w:jc w:val="both"/>
              <w:rPr>
                <w:sz w:val="28"/>
                <w:szCs w:val="28"/>
              </w:rPr>
            </w:pPr>
            <w:r w:rsidRPr="00B50418">
              <w:rPr>
                <w:sz w:val="28"/>
                <w:szCs w:val="28"/>
              </w:rPr>
              <w:t>Bản đồ kết thúc từng giai đoạn khai thác</w:t>
            </w:r>
          </w:p>
        </w:tc>
      </w:tr>
      <w:tr w:rsidR="0067717C" w:rsidRPr="00B50418" w14:paraId="3E9BE868" w14:textId="77777777" w:rsidTr="00A147EB">
        <w:trPr>
          <w:trHeight w:val="227"/>
        </w:trPr>
        <w:tc>
          <w:tcPr>
            <w:tcW w:w="1234" w:type="dxa"/>
            <w:tcMar>
              <w:top w:w="100" w:type="dxa"/>
              <w:left w:w="100" w:type="dxa"/>
              <w:bottom w:w="100" w:type="dxa"/>
              <w:right w:w="100" w:type="dxa"/>
            </w:tcMar>
          </w:tcPr>
          <w:p w14:paraId="5F07ECC2" w14:textId="77777777" w:rsidR="0067717C" w:rsidRPr="00B50418" w:rsidRDefault="0067717C" w:rsidP="00A147EB">
            <w:pPr>
              <w:widowControl w:val="0"/>
              <w:shd w:val="clear" w:color="auto" w:fill="FFFFFF"/>
              <w:jc w:val="center"/>
              <w:rPr>
                <w:sz w:val="28"/>
                <w:szCs w:val="28"/>
              </w:rPr>
            </w:pPr>
            <w:r w:rsidRPr="00B50418">
              <w:rPr>
                <w:sz w:val="28"/>
                <w:szCs w:val="28"/>
              </w:rPr>
              <w:t>4</w:t>
            </w:r>
          </w:p>
        </w:tc>
        <w:tc>
          <w:tcPr>
            <w:tcW w:w="8121" w:type="dxa"/>
            <w:tcMar>
              <w:top w:w="100" w:type="dxa"/>
              <w:left w:w="100" w:type="dxa"/>
              <w:bottom w:w="100" w:type="dxa"/>
              <w:right w:w="100" w:type="dxa"/>
            </w:tcMar>
          </w:tcPr>
          <w:p w14:paraId="4E12B44E" w14:textId="77777777" w:rsidR="0067717C" w:rsidRPr="00B50418" w:rsidRDefault="0067717C" w:rsidP="00A147EB">
            <w:pPr>
              <w:widowControl w:val="0"/>
              <w:shd w:val="clear" w:color="auto" w:fill="FFFFFF"/>
              <w:jc w:val="both"/>
              <w:rPr>
                <w:sz w:val="28"/>
                <w:szCs w:val="28"/>
              </w:rPr>
            </w:pPr>
            <w:r w:rsidRPr="00B50418">
              <w:rPr>
                <w:sz w:val="28"/>
                <w:szCs w:val="28"/>
              </w:rPr>
              <w:t>Bản đồ kết thúc khai thác mỏ (tỷ lệ 1/2.000 hoặc 1/5.000)</w:t>
            </w:r>
          </w:p>
        </w:tc>
      </w:tr>
      <w:tr w:rsidR="0067717C" w:rsidRPr="00B50418" w14:paraId="4E6EEADE" w14:textId="77777777" w:rsidTr="00A147EB">
        <w:trPr>
          <w:trHeight w:val="227"/>
        </w:trPr>
        <w:tc>
          <w:tcPr>
            <w:tcW w:w="1234" w:type="dxa"/>
            <w:tcMar>
              <w:top w:w="100" w:type="dxa"/>
              <w:left w:w="100" w:type="dxa"/>
              <w:bottom w:w="100" w:type="dxa"/>
              <w:right w:w="100" w:type="dxa"/>
            </w:tcMar>
          </w:tcPr>
          <w:p w14:paraId="7E2FAFF9" w14:textId="77777777" w:rsidR="0067717C" w:rsidRPr="00B50418" w:rsidRDefault="0067717C" w:rsidP="00A147EB">
            <w:pPr>
              <w:widowControl w:val="0"/>
              <w:shd w:val="clear" w:color="auto" w:fill="FFFFFF"/>
              <w:jc w:val="center"/>
              <w:rPr>
                <w:sz w:val="28"/>
                <w:szCs w:val="28"/>
              </w:rPr>
            </w:pPr>
            <w:r w:rsidRPr="00B50418">
              <w:rPr>
                <w:sz w:val="28"/>
                <w:szCs w:val="28"/>
              </w:rPr>
              <w:t>5</w:t>
            </w:r>
          </w:p>
        </w:tc>
        <w:tc>
          <w:tcPr>
            <w:tcW w:w="8121" w:type="dxa"/>
            <w:tcMar>
              <w:top w:w="100" w:type="dxa"/>
              <w:left w:w="100" w:type="dxa"/>
              <w:bottom w:w="100" w:type="dxa"/>
              <w:right w:w="100" w:type="dxa"/>
            </w:tcMar>
          </w:tcPr>
          <w:p w14:paraId="067EEDA1" w14:textId="77777777" w:rsidR="0067717C" w:rsidRPr="00B50418" w:rsidRDefault="0067717C" w:rsidP="00A147EB">
            <w:pPr>
              <w:widowControl w:val="0"/>
              <w:shd w:val="clear" w:color="auto" w:fill="FFFFFF"/>
              <w:jc w:val="both"/>
              <w:rPr>
                <w:sz w:val="28"/>
                <w:szCs w:val="28"/>
              </w:rPr>
            </w:pPr>
            <w:r w:rsidRPr="00B50418">
              <w:rPr>
                <w:sz w:val="28"/>
                <w:szCs w:val="28"/>
              </w:rPr>
              <w:t>Bản đồ tổng mặt bằng hiện trạng mỏ (tỷ lệ 1/2.000 hoặc 1/5.000), có thể hiện tất cả các hạng mục công trình và mạng kỹ thuật</w:t>
            </w:r>
          </w:p>
        </w:tc>
      </w:tr>
      <w:tr w:rsidR="0067717C" w:rsidRPr="00B50418" w14:paraId="0EB50EC0" w14:textId="77777777" w:rsidTr="00A147EB">
        <w:trPr>
          <w:trHeight w:val="227"/>
        </w:trPr>
        <w:tc>
          <w:tcPr>
            <w:tcW w:w="1234" w:type="dxa"/>
            <w:tcMar>
              <w:top w:w="100" w:type="dxa"/>
              <w:left w:w="100" w:type="dxa"/>
              <w:bottom w:w="100" w:type="dxa"/>
              <w:right w:w="100" w:type="dxa"/>
            </w:tcMar>
          </w:tcPr>
          <w:p w14:paraId="10351507" w14:textId="77777777" w:rsidR="0067717C" w:rsidRPr="00B50418" w:rsidRDefault="0067717C" w:rsidP="00A147EB">
            <w:pPr>
              <w:widowControl w:val="0"/>
              <w:shd w:val="clear" w:color="auto" w:fill="FFFFFF"/>
              <w:jc w:val="center"/>
              <w:rPr>
                <w:sz w:val="28"/>
                <w:szCs w:val="28"/>
              </w:rPr>
            </w:pPr>
            <w:r w:rsidRPr="00B50418">
              <w:rPr>
                <w:sz w:val="28"/>
                <w:szCs w:val="28"/>
              </w:rPr>
              <w:t>6</w:t>
            </w:r>
          </w:p>
        </w:tc>
        <w:tc>
          <w:tcPr>
            <w:tcW w:w="8121" w:type="dxa"/>
            <w:tcMar>
              <w:top w:w="100" w:type="dxa"/>
              <w:left w:w="100" w:type="dxa"/>
              <w:bottom w:w="100" w:type="dxa"/>
              <w:right w:w="100" w:type="dxa"/>
            </w:tcMar>
          </w:tcPr>
          <w:p w14:paraId="5F7460DE" w14:textId="77777777" w:rsidR="0067717C" w:rsidRPr="00B50418" w:rsidRDefault="0067717C" w:rsidP="00A147EB">
            <w:pPr>
              <w:widowControl w:val="0"/>
              <w:shd w:val="clear" w:color="auto" w:fill="FFFFFF"/>
              <w:jc w:val="both"/>
              <w:rPr>
                <w:sz w:val="28"/>
                <w:szCs w:val="28"/>
              </w:rPr>
            </w:pPr>
            <w:r w:rsidRPr="00B50418">
              <w:rPr>
                <w:sz w:val="28"/>
                <w:szCs w:val="28"/>
              </w:rPr>
              <w:t>Bản đồ vị trí khu vực cải tạo, phục hồi môi trường (tỷ lệ 1/5.000 hoặc 1/10.000)</w:t>
            </w:r>
          </w:p>
        </w:tc>
      </w:tr>
      <w:tr w:rsidR="0067717C" w:rsidRPr="00B50418" w14:paraId="6F3ED80A" w14:textId="77777777" w:rsidTr="00A147EB">
        <w:trPr>
          <w:trHeight w:val="227"/>
        </w:trPr>
        <w:tc>
          <w:tcPr>
            <w:tcW w:w="1234" w:type="dxa"/>
            <w:tcMar>
              <w:top w:w="100" w:type="dxa"/>
              <w:left w:w="100" w:type="dxa"/>
              <w:bottom w:w="100" w:type="dxa"/>
              <w:right w:w="100" w:type="dxa"/>
            </w:tcMar>
          </w:tcPr>
          <w:p w14:paraId="53039704" w14:textId="77777777" w:rsidR="0067717C" w:rsidRPr="00B50418" w:rsidRDefault="0067717C" w:rsidP="00A147EB">
            <w:pPr>
              <w:widowControl w:val="0"/>
              <w:shd w:val="clear" w:color="auto" w:fill="FFFFFF"/>
              <w:jc w:val="center"/>
              <w:rPr>
                <w:sz w:val="28"/>
                <w:szCs w:val="28"/>
              </w:rPr>
            </w:pPr>
            <w:r w:rsidRPr="00B50418">
              <w:rPr>
                <w:sz w:val="28"/>
                <w:szCs w:val="28"/>
              </w:rPr>
              <w:t>7</w:t>
            </w:r>
          </w:p>
        </w:tc>
        <w:tc>
          <w:tcPr>
            <w:tcW w:w="8121" w:type="dxa"/>
            <w:tcMar>
              <w:top w:w="100" w:type="dxa"/>
              <w:left w:w="100" w:type="dxa"/>
              <w:bottom w:w="100" w:type="dxa"/>
              <w:right w:w="100" w:type="dxa"/>
            </w:tcMar>
          </w:tcPr>
          <w:p w14:paraId="4BC5684B" w14:textId="77777777" w:rsidR="0067717C" w:rsidRPr="00B50418" w:rsidRDefault="0067717C" w:rsidP="00A147EB">
            <w:pPr>
              <w:widowControl w:val="0"/>
              <w:shd w:val="clear" w:color="auto" w:fill="FFFFFF"/>
              <w:jc w:val="both"/>
              <w:rPr>
                <w:sz w:val="28"/>
                <w:szCs w:val="28"/>
              </w:rPr>
            </w:pPr>
            <w:r w:rsidRPr="00B50418">
              <w:rPr>
                <w:sz w:val="28"/>
                <w:szCs w:val="28"/>
              </w:rPr>
              <w:t>Bản đồ cải tạo, phục hồi môi trường theo từng giai đoạn, từng năm</w:t>
            </w:r>
          </w:p>
        </w:tc>
      </w:tr>
      <w:tr w:rsidR="0067717C" w:rsidRPr="00B50418" w14:paraId="51CD53F8" w14:textId="77777777" w:rsidTr="00A147EB">
        <w:trPr>
          <w:trHeight w:val="227"/>
        </w:trPr>
        <w:tc>
          <w:tcPr>
            <w:tcW w:w="1234" w:type="dxa"/>
            <w:tcMar>
              <w:top w:w="100" w:type="dxa"/>
              <w:left w:w="100" w:type="dxa"/>
              <w:bottom w:w="100" w:type="dxa"/>
              <w:right w:w="100" w:type="dxa"/>
            </w:tcMar>
          </w:tcPr>
          <w:p w14:paraId="58F2ECD2" w14:textId="77777777" w:rsidR="0067717C" w:rsidRPr="00B50418" w:rsidRDefault="0067717C" w:rsidP="00A147EB">
            <w:pPr>
              <w:widowControl w:val="0"/>
              <w:shd w:val="clear" w:color="auto" w:fill="FFFFFF"/>
              <w:jc w:val="center"/>
              <w:rPr>
                <w:sz w:val="28"/>
                <w:szCs w:val="28"/>
              </w:rPr>
            </w:pPr>
            <w:r w:rsidRPr="00B50418">
              <w:rPr>
                <w:sz w:val="28"/>
                <w:szCs w:val="28"/>
              </w:rPr>
              <w:t>8</w:t>
            </w:r>
          </w:p>
        </w:tc>
        <w:tc>
          <w:tcPr>
            <w:tcW w:w="8121" w:type="dxa"/>
            <w:tcMar>
              <w:top w:w="100" w:type="dxa"/>
              <w:left w:w="100" w:type="dxa"/>
              <w:bottom w:w="100" w:type="dxa"/>
              <w:right w:w="100" w:type="dxa"/>
            </w:tcMar>
          </w:tcPr>
          <w:p w14:paraId="7A74116C" w14:textId="77777777" w:rsidR="0067717C" w:rsidRPr="00B50418" w:rsidRDefault="0067717C" w:rsidP="00A147EB">
            <w:pPr>
              <w:widowControl w:val="0"/>
              <w:shd w:val="clear" w:color="auto" w:fill="FFFFFF"/>
              <w:jc w:val="both"/>
              <w:rPr>
                <w:sz w:val="28"/>
                <w:szCs w:val="28"/>
              </w:rPr>
            </w:pPr>
            <w:r w:rsidRPr="00B50418">
              <w:rPr>
                <w:sz w:val="28"/>
                <w:szCs w:val="28"/>
              </w:rPr>
              <w:t>Bản đồ hoàn thổ không gian đã khai thác (tỷ lệ 1/1.000 hoặc 1/2.000)</w:t>
            </w:r>
          </w:p>
        </w:tc>
      </w:tr>
      <w:tr w:rsidR="0067717C" w:rsidRPr="00B50418" w14:paraId="3794F6A8" w14:textId="77777777" w:rsidTr="00A147EB">
        <w:trPr>
          <w:trHeight w:val="227"/>
        </w:trPr>
        <w:tc>
          <w:tcPr>
            <w:tcW w:w="1234" w:type="dxa"/>
            <w:tcMar>
              <w:top w:w="100" w:type="dxa"/>
              <w:left w:w="100" w:type="dxa"/>
              <w:bottom w:w="100" w:type="dxa"/>
              <w:right w:w="100" w:type="dxa"/>
            </w:tcMar>
          </w:tcPr>
          <w:p w14:paraId="4D1B351F" w14:textId="77777777" w:rsidR="0067717C" w:rsidRPr="00B50418" w:rsidRDefault="0067717C" w:rsidP="00A147EB">
            <w:pPr>
              <w:widowControl w:val="0"/>
              <w:shd w:val="clear" w:color="auto" w:fill="FFFFFF"/>
              <w:jc w:val="center"/>
              <w:rPr>
                <w:sz w:val="28"/>
                <w:szCs w:val="28"/>
              </w:rPr>
            </w:pPr>
            <w:r w:rsidRPr="00B50418">
              <w:rPr>
                <w:sz w:val="28"/>
                <w:szCs w:val="28"/>
              </w:rPr>
              <w:t>9</w:t>
            </w:r>
          </w:p>
        </w:tc>
        <w:tc>
          <w:tcPr>
            <w:tcW w:w="8121" w:type="dxa"/>
            <w:tcMar>
              <w:top w:w="100" w:type="dxa"/>
              <w:left w:w="100" w:type="dxa"/>
              <w:bottom w:w="100" w:type="dxa"/>
              <w:right w:w="100" w:type="dxa"/>
            </w:tcMar>
          </w:tcPr>
          <w:p w14:paraId="27D1D2E9" w14:textId="77777777" w:rsidR="0067717C" w:rsidRPr="00B50418" w:rsidRDefault="0067717C" w:rsidP="00A147EB">
            <w:pPr>
              <w:widowControl w:val="0"/>
              <w:shd w:val="clear" w:color="auto" w:fill="FFFFFF"/>
              <w:jc w:val="both"/>
              <w:rPr>
                <w:sz w:val="28"/>
                <w:szCs w:val="28"/>
              </w:rPr>
            </w:pPr>
            <w:r w:rsidRPr="00B50418">
              <w:rPr>
                <w:sz w:val="28"/>
                <w:szCs w:val="28"/>
              </w:rPr>
              <w:t>Các bản vẽ thiết kế chi tiết các công trình cải tạo, phục hồi môi trường</w:t>
            </w:r>
          </w:p>
        </w:tc>
      </w:tr>
      <w:tr w:rsidR="0067717C" w:rsidRPr="00B50418" w14:paraId="06CFC38C" w14:textId="77777777" w:rsidTr="00A147EB">
        <w:trPr>
          <w:trHeight w:val="227"/>
        </w:trPr>
        <w:tc>
          <w:tcPr>
            <w:tcW w:w="1234" w:type="dxa"/>
            <w:tcMar>
              <w:top w:w="100" w:type="dxa"/>
              <w:left w:w="100" w:type="dxa"/>
              <w:bottom w:w="100" w:type="dxa"/>
              <w:right w:w="100" w:type="dxa"/>
            </w:tcMar>
          </w:tcPr>
          <w:p w14:paraId="68C765D8" w14:textId="77777777" w:rsidR="0067717C" w:rsidRPr="00B50418" w:rsidRDefault="0067717C" w:rsidP="00A147EB">
            <w:pPr>
              <w:widowControl w:val="0"/>
              <w:shd w:val="clear" w:color="auto" w:fill="FFFFFF"/>
              <w:jc w:val="center"/>
              <w:rPr>
                <w:sz w:val="28"/>
                <w:szCs w:val="28"/>
              </w:rPr>
            </w:pPr>
            <w:r w:rsidRPr="00B50418">
              <w:rPr>
                <w:sz w:val="28"/>
                <w:szCs w:val="28"/>
              </w:rPr>
              <w:t>10</w:t>
            </w:r>
          </w:p>
        </w:tc>
        <w:tc>
          <w:tcPr>
            <w:tcW w:w="8121" w:type="dxa"/>
            <w:tcMar>
              <w:top w:w="100" w:type="dxa"/>
              <w:left w:w="100" w:type="dxa"/>
              <w:bottom w:w="100" w:type="dxa"/>
              <w:right w:w="100" w:type="dxa"/>
            </w:tcMar>
          </w:tcPr>
          <w:p w14:paraId="449AEF01" w14:textId="77777777" w:rsidR="0067717C" w:rsidRPr="00B50418" w:rsidRDefault="0067717C" w:rsidP="00A147EB">
            <w:pPr>
              <w:widowControl w:val="0"/>
              <w:shd w:val="clear" w:color="auto" w:fill="FFFFFF"/>
              <w:jc w:val="both"/>
              <w:rPr>
                <w:sz w:val="28"/>
                <w:szCs w:val="28"/>
              </w:rPr>
            </w:pPr>
            <w:r w:rsidRPr="00B50418">
              <w:rPr>
                <w:sz w:val="28"/>
                <w:szCs w:val="28"/>
              </w:rPr>
              <w:t>Sơ đồ vị trí các công trình quan trắc môi trường, giám sát môi trường</w:t>
            </w:r>
          </w:p>
        </w:tc>
      </w:tr>
    </w:tbl>
    <w:p w14:paraId="6B8D7E97" w14:textId="77777777" w:rsidR="0067717C" w:rsidRPr="00B50418" w:rsidRDefault="0067717C" w:rsidP="0067717C">
      <w:pPr>
        <w:widowControl w:val="0"/>
        <w:shd w:val="clear" w:color="auto" w:fill="FFFFFF"/>
        <w:spacing w:after="120"/>
        <w:ind w:firstLine="567"/>
        <w:jc w:val="both"/>
        <w:rPr>
          <w:b/>
          <w:sz w:val="28"/>
          <w:szCs w:val="28"/>
        </w:rPr>
      </w:pPr>
    </w:p>
    <w:p w14:paraId="2E3E518E" w14:textId="77777777" w:rsidR="0067717C" w:rsidRPr="00B50418" w:rsidRDefault="0067717C" w:rsidP="0067717C">
      <w:pPr>
        <w:widowControl w:val="0"/>
        <w:shd w:val="clear" w:color="auto" w:fill="FFFFFF"/>
        <w:spacing w:after="120"/>
        <w:ind w:firstLine="567"/>
        <w:jc w:val="both"/>
        <w:rPr>
          <w:b/>
          <w:sz w:val="28"/>
          <w:szCs w:val="28"/>
        </w:rPr>
      </w:pPr>
      <w:r w:rsidRPr="00B50418">
        <w:rPr>
          <w:b/>
          <w:sz w:val="28"/>
          <w:szCs w:val="28"/>
        </w:rPr>
        <w:t>2. Phụ lục các Hồ sơ, tài liệu liên quan</w:t>
      </w:r>
    </w:p>
    <w:p w14:paraId="27CB813D"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14:paraId="4529D408"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Bản sao quyết định phê duyệt dự án đầu tư khai thác và thông báo thẩm định thiết kế cơ sở hoặc tài liệu tương đương (nếu có);</w:t>
      </w:r>
    </w:p>
    <w:p w14:paraId="70B80CB2" w14:textId="77777777" w:rsidR="0067717C" w:rsidRPr="00B50418" w:rsidRDefault="0067717C" w:rsidP="0067717C">
      <w:pPr>
        <w:widowControl w:val="0"/>
        <w:shd w:val="clear" w:color="auto" w:fill="FFFFFF"/>
        <w:spacing w:after="120"/>
        <w:ind w:firstLine="567"/>
        <w:jc w:val="both"/>
        <w:rPr>
          <w:sz w:val="28"/>
          <w:szCs w:val="28"/>
        </w:rPr>
      </w:pPr>
      <w:r w:rsidRPr="00B50418">
        <w:rPr>
          <w:sz w:val="28"/>
          <w:szCs w:val="28"/>
        </w:rPr>
        <w:t>- Đơn giá sử dụng tính dự toán kinh phí cải tạo, phục hồi môi trường; đơn giá, định mức của các bộ, ngành và địa phương liên quan; bản đồ quy hoạch sử dụng đất (nếu có).</w:t>
      </w:r>
    </w:p>
    <w:p w14:paraId="666001C9" w14:textId="77777777" w:rsidR="009523A2" w:rsidRDefault="009523A2"/>
    <w:sectPr w:rsidR="009523A2" w:rsidSect="00101259">
      <w:headerReference w:type="default" r:id="rId4"/>
      <w:footerReference w:type="even" r:id="rId5"/>
      <w:footerReference w:type="default" r:id="rId6"/>
      <w:footerReference w:type="first" r:id="rId7"/>
      <w:pgSz w:w="11906" w:h="16838" w:code="9"/>
      <w:pgMar w:top="1134" w:right="1134" w:bottom="1134" w:left="1701" w:header="51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5B5" w14:textId="77777777" w:rsidR="00B30EB8" w:rsidRDefault="00B87EC2" w:rsidP="00080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7F4F9CE1" w14:textId="77777777" w:rsidR="00B30EB8" w:rsidRDefault="00B87EC2" w:rsidP="00080795">
    <w:pPr>
      <w:pStyle w:val="Footer"/>
      <w:ind w:right="360"/>
    </w:pPr>
  </w:p>
  <w:p w14:paraId="2C42528F" w14:textId="77777777" w:rsidR="00B30EB8" w:rsidRDefault="00B87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B55" w14:textId="77777777" w:rsidR="00B30EB8" w:rsidRPr="0035562C" w:rsidRDefault="00B87EC2" w:rsidP="00080795">
    <w:pPr>
      <w:pStyle w:val="Footer"/>
      <w:ind w:right="360"/>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0020" w14:textId="77777777" w:rsidR="00B30EB8" w:rsidRPr="0035562C" w:rsidRDefault="00B87EC2">
    <w:pPr>
      <w:pStyle w:val="Footer"/>
      <w:rPr>
        <w:lang w:val="nl-N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080A" w14:textId="77777777" w:rsidR="00B30EB8" w:rsidRDefault="00B87EC2" w:rsidP="00E008D4">
    <w:pPr>
      <w:pStyle w:val="Header"/>
      <w:jc w:val="center"/>
    </w:pPr>
    <w:r>
      <w:fldChar w:fldCharType="begin"/>
    </w:r>
    <w:r>
      <w:instrText xml:space="preserve"> PAGE   \* MERGEFORMAT </w:instrText>
    </w:r>
    <w:r>
      <w:fldChar w:fldCharType="separate"/>
    </w:r>
    <w:r>
      <w:rPr>
        <w:noProof/>
      </w:rPr>
      <w:t>286</w:t>
    </w:r>
    <w:r>
      <w:rPr>
        <w:noProof/>
      </w:rPr>
      <w:fldChar w:fldCharType="end"/>
    </w:r>
  </w:p>
  <w:p w14:paraId="315D5FBE" w14:textId="77777777" w:rsidR="00B30EB8" w:rsidRDefault="00B87E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7C"/>
    <w:rsid w:val="0067717C"/>
    <w:rsid w:val="009523A2"/>
    <w:rsid w:val="00B8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1562"/>
  <w15:chartTrackingRefBased/>
  <w15:docId w15:val="{24D0DF1B-3935-453A-BD2B-86AE7170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717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7717C"/>
    <w:rPr>
      <w:rFonts w:ascii="Times New Roman" w:eastAsia="Times New Roman" w:hAnsi="Times New Roman" w:cs="Times New Roman"/>
      <w:sz w:val="24"/>
      <w:szCs w:val="24"/>
      <w:lang w:val="x-none" w:eastAsia="x-none"/>
    </w:rPr>
  </w:style>
  <w:style w:type="character" w:styleId="PageNumber">
    <w:name w:val="page number"/>
    <w:rsid w:val="0067717C"/>
  </w:style>
  <w:style w:type="paragraph" w:styleId="Header">
    <w:name w:val="header"/>
    <w:basedOn w:val="Normal"/>
    <w:link w:val="HeaderChar"/>
    <w:uiPriority w:val="99"/>
    <w:unhideWhenUsed/>
    <w:rsid w:val="0067717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67717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2</cp:revision>
  <dcterms:created xsi:type="dcterms:W3CDTF">2023-09-28T01:11:00Z</dcterms:created>
  <dcterms:modified xsi:type="dcterms:W3CDTF">2023-09-28T01:12:00Z</dcterms:modified>
</cp:coreProperties>
</file>